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DC4" w14:textId="4935A8D6" w:rsidR="00C33073" w:rsidRPr="007A3EC4" w:rsidRDefault="00322A6A" w:rsidP="00C33073">
      <w:pPr>
        <w:pStyle w:val="a5"/>
        <w:jc w:val="left"/>
        <w:rPr>
          <w:sz w:val="20"/>
          <w:szCs w:val="20"/>
        </w:rPr>
      </w:pPr>
      <w:r w:rsidRPr="007A3EC4">
        <w:rPr>
          <w:noProof/>
          <w:sz w:val="20"/>
          <w:szCs w:val="20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1D5AE612" wp14:editId="298D76FE">
            <wp:simplePos x="0" y="0"/>
            <wp:positionH relativeFrom="column">
              <wp:posOffset>5191760</wp:posOffset>
            </wp:positionH>
            <wp:positionV relativeFrom="paragraph">
              <wp:posOffset>0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456">
        <w:rPr>
          <w:sz w:val="20"/>
          <w:szCs w:val="20"/>
        </w:rPr>
        <w:t>TENTH</w:t>
      </w:r>
      <w:r w:rsidR="00C33073" w:rsidRPr="007A3EC4">
        <w:rPr>
          <w:sz w:val="20"/>
          <w:szCs w:val="20"/>
        </w:rPr>
        <w:t xml:space="preserve"> MEETING OF PARTNERS TO THE PARTNERSHIP FOR EAST ASIAN – </w:t>
      </w:r>
      <w:r w:rsidR="00C33073" w:rsidRPr="00D66E7A">
        <w:rPr>
          <w:noProof/>
          <w:sz w:val="20"/>
          <w:szCs w:val="20"/>
        </w:rPr>
        <w:t>AUSTRALASIAN</w:t>
      </w:r>
      <w:r w:rsidR="00C33073" w:rsidRPr="007A3EC4">
        <w:rPr>
          <w:sz w:val="20"/>
          <w:szCs w:val="20"/>
        </w:rPr>
        <w:t xml:space="preserve"> </w:t>
      </w:r>
      <w:r w:rsidR="00C33073" w:rsidRPr="00D66E7A">
        <w:rPr>
          <w:noProof/>
          <w:sz w:val="20"/>
          <w:szCs w:val="20"/>
        </w:rPr>
        <w:t>FLYWAY</w:t>
      </w:r>
      <w:r w:rsidR="00C33073" w:rsidRPr="007A3EC4">
        <w:rPr>
          <w:sz w:val="20"/>
          <w:szCs w:val="20"/>
        </w:rPr>
        <w:br/>
      </w:r>
      <w:r w:rsidR="002B0151" w:rsidRPr="00700733">
        <w:rPr>
          <w:rFonts w:cstheme="minorHAnsi"/>
          <w:sz w:val="20"/>
          <w:szCs w:val="20"/>
        </w:rPr>
        <w:t>Brisbane, Queensland, Australia, 12-17 March 2023</w:t>
      </w:r>
    </w:p>
    <w:p w14:paraId="6D1BBB55" w14:textId="77777777" w:rsidR="00A264F6" w:rsidRDefault="00A264F6"/>
    <w:p w14:paraId="78B25700" w14:textId="4C24011F" w:rsidR="001225D8" w:rsidRDefault="001225D8" w:rsidP="001225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 </w:t>
      </w:r>
      <w:r w:rsidR="00AD7E46">
        <w:rPr>
          <w:b/>
          <w:sz w:val="28"/>
          <w:szCs w:val="28"/>
        </w:rPr>
        <w:t>1</w:t>
      </w:r>
      <w:r w:rsidR="001563F6">
        <w:rPr>
          <w:b/>
          <w:sz w:val="28"/>
          <w:szCs w:val="28"/>
        </w:rPr>
        <w:t>2</w:t>
      </w:r>
    </w:p>
    <w:p w14:paraId="1C4BCF37" w14:textId="77777777" w:rsidR="005346A3" w:rsidRDefault="005346A3" w:rsidP="001225D8">
      <w:pPr>
        <w:spacing w:after="0"/>
        <w:jc w:val="center"/>
        <w:rPr>
          <w:b/>
          <w:sz w:val="28"/>
          <w:szCs w:val="28"/>
        </w:rPr>
      </w:pPr>
    </w:p>
    <w:p w14:paraId="63EBE08A" w14:textId="1989BEE2" w:rsidR="00FD4293" w:rsidRDefault="00AD7E46" w:rsidP="00AD7E46">
      <w:pPr>
        <w:spacing w:after="0"/>
        <w:jc w:val="center"/>
        <w:rPr>
          <w:b/>
          <w:sz w:val="28"/>
          <w:szCs w:val="28"/>
        </w:rPr>
      </w:pPr>
      <w:r w:rsidRPr="00AD7E46">
        <w:rPr>
          <w:b/>
          <w:sz w:val="28"/>
          <w:szCs w:val="28"/>
        </w:rPr>
        <w:t xml:space="preserve">Status </w:t>
      </w:r>
      <w:r w:rsidR="001563F6" w:rsidRPr="001563F6">
        <w:rPr>
          <w:b/>
          <w:sz w:val="28"/>
          <w:szCs w:val="28"/>
        </w:rPr>
        <w:t>and management of</w:t>
      </w:r>
      <w:r w:rsidR="001563F6">
        <w:rPr>
          <w:b/>
          <w:sz w:val="28"/>
          <w:szCs w:val="28"/>
        </w:rPr>
        <w:t xml:space="preserve"> </w:t>
      </w:r>
      <w:r w:rsidRPr="00AD7E46">
        <w:rPr>
          <w:b/>
          <w:sz w:val="28"/>
          <w:szCs w:val="28"/>
        </w:rPr>
        <w:t>the EAAFP Flyway Site Network</w:t>
      </w:r>
    </w:p>
    <w:p w14:paraId="2760BA23" w14:textId="77777777" w:rsidR="00AD7E46" w:rsidRDefault="00AD7E46" w:rsidP="00AD7E46">
      <w:pPr>
        <w:spacing w:after="0"/>
        <w:jc w:val="center"/>
      </w:pPr>
    </w:p>
    <w:p w14:paraId="76DDE6B2" w14:textId="78722B00" w:rsidR="00C33073" w:rsidRPr="002341DB" w:rsidRDefault="00FD4293" w:rsidP="002341DB">
      <w:pPr>
        <w:spacing w:after="0"/>
      </w:pPr>
      <w:r w:rsidRPr="00FC553E">
        <w:rPr>
          <w:i/>
        </w:rPr>
        <w:t xml:space="preserve">Submitted by </w:t>
      </w:r>
      <w:r w:rsidR="002341DB">
        <w:rPr>
          <w:i/>
        </w:rPr>
        <w:t xml:space="preserve">the </w:t>
      </w:r>
      <w:r w:rsidR="00B1638B">
        <w:rPr>
          <w:i/>
        </w:rPr>
        <w:t xml:space="preserve">EAAFP </w:t>
      </w:r>
      <w:r w:rsidR="00DB773D">
        <w:rPr>
          <w:i/>
        </w:rPr>
        <w:t xml:space="preserve">Science Unit of the </w:t>
      </w:r>
      <w:r w:rsidR="00B1638B">
        <w:rPr>
          <w:i/>
        </w:rPr>
        <w:t xml:space="preserve">Secretariat </w:t>
      </w:r>
    </w:p>
    <w:p w14:paraId="1EAC2B0D" w14:textId="77777777" w:rsidR="006163A1" w:rsidRPr="009D1B68" w:rsidRDefault="006163A1" w:rsidP="004649A0">
      <w:pPr>
        <w:spacing w:after="0"/>
        <w:rPr>
          <w:rFonts w:cstheme="minorHAnsi"/>
          <w:b/>
        </w:rPr>
      </w:pPr>
    </w:p>
    <w:p w14:paraId="2D8C28F4" w14:textId="6902A48C" w:rsidR="00A60180" w:rsidRPr="004649A0" w:rsidRDefault="00344D7B" w:rsidP="004649A0">
      <w:pPr>
        <w:spacing w:after="0"/>
        <w:rPr>
          <w:rFonts w:cstheme="minorHAnsi"/>
          <w:b/>
        </w:rPr>
      </w:pPr>
      <w:r w:rsidRPr="004649A0">
        <w:rPr>
          <w:rFonts w:cstheme="minorHAnsi"/>
          <w:b/>
        </w:rPr>
        <w:t xml:space="preserve">1.  </w:t>
      </w:r>
      <w:r w:rsidR="00A60180" w:rsidRPr="004649A0">
        <w:rPr>
          <w:rFonts w:cstheme="minorHAnsi"/>
          <w:b/>
        </w:rPr>
        <w:t xml:space="preserve">Background </w:t>
      </w:r>
      <w:r w:rsidR="00BA7566">
        <w:rPr>
          <w:rFonts w:cstheme="minorHAnsi"/>
          <w:b/>
        </w:rPr>
        <w:t xml:space="preserve">and introduction </w:t>
      </w:r>
    </w:p>
    <w:p w14:paraId="750BEC8F" w14:textId="77777777" w:rsidR="00A60180" w:rsidRPr="004649A0" w:rsidRDefault="00A60180" w:rsidP="004649A0">
      <w:pPr>
        <w:spacing w:after="0"/>
        <w:rPr>
          <w:rFonts w:cstheme="minorHAnsi"/>
        </w:rPr>
      </w:pPr>
    </w:p>
    <w:p w14:paraId="657F1492" w14:textId="26E4DC30" w:rsidR="00A60180" w:rsidRPr="004649A0" w:rsidRDefault="00A60180" w:rsidP="004649A0">
      <w:pPr>
        <w:spacing w:after="0"/>
        <w:jc w:val="both"/>
        <w:rPr>
          <w:rFonts w:cstheme="minorHAnsi"/>
        </w:rPr>
      </w:pPr>
      <w:r w:rsidRPr="004649A0">
        <w:rPr>
          <w:rFonts w:cstheme="minorHAnsi"/>
        </w:rPr>
        <w:t xml:space="preserve">Some 1060 important sites have been identified as being internationally important for migratory waterbirds along the EAAF (Jaensch 2013), of which about </w:t>
      </w:r>
      <w:r w:rsidR="0023727B">
        <w:rPr>
          <w:rFonts w:cstheme="minorHAnsi"/>
        </w:rPr>
        <w:t>15</w:t>
      </w:r>
      <w:r w:rsidR="005A5DB8">
        <w:rPr>
          <w:rFonts w:cstheme="minorHAnsi"/>
        </w:rPr>
        <w:t>2</w:t>
      </w:r>
      <w:r w:rsidRPr="004649A0">
        <w:rPr>
          <w:rFonts w:cstheme="minorHAnsi"/>
        </w:rPr>
        <w:t xml:space="preserve"> (1</w:t>
      </w:r>
      <w:r w:rsidR="0023727B">
        <w:rPr>
          <w:rFonts w:cstheme="minorHAnsi"/>
        </w:rPr>
        <w:t>4</w:t>
      </w:r>
      <w:r w:rsidRPr="004649A0">
        <w:rPr>
          <w:rFonts w:cstheme="minorHAnsi"/>
        </w:rPr>
        <w:t xml:space="preserve">%) have been designated as Flyway Network Sites (FNS) as of </w:t>
      </w:r>
      <w:r w:rsidR="003A6F84" w:rsidRPr="004649A0">
        <w:rPr>
          <w:rFonts w:cstheme="minorHAnsi"/>
        </w:rPr>
        <w:t>1</w:t>
      </w:r>
      <w:r w:rsidR="003A6F84">
        <w:rPr>
          <w:rFonts w:cstheme="minorHAnsi"/>
        </w:rPr>
        <w:t>5</w:t>
      </w:r>
      <w:r w:rsidR="003A6F84" w:rsidRPr="004649A0">
        <w:rPr>
          <w:rFonts w:cstheme="minorHAnsi"/>
        </w:rPr>
        <w:t xml:space="preserve"> </w:t>
      </w:r>
      <w:r w:rsidR="003A6F84">
        <w:rPr>
          <w:rFonts w:cstheme="minorHAnsi"/>
        </w:rPr>
        <w:t>February</w:t>
      </w:r>
      <w:r w:rsidR="003A6F84" w:rsidRPr="004649A0">
        <w:rPr>
          <w:rFonts w:cstheme="minorHAnsi"/>
        </w:rPr>
        <w:t xml:space="preserve"> </w:t>
      </w:r>
      <w:r w:rsidRPr="004649A0">
        <w:rPr>
          <w:rFonts w:cstheme="minorHAnsi"/>
        </w:rPr>
        <w:t>20</w:t>
      </w:r>
      <w:r w:rsidR="00000184">
        <w:rPr>
          <w:rFonts w:cstheme="minorHAnsi"/>
        </w:rPr>
        <w:t>2</w:t>
      </w:r>
      <w:r w:rsidR="003A6F84">
        <w:rPr>
          <w:rFonts w:cstheme="minorHAnsi"/>
        </w:rPr>
        <w:t>3</w:t>
      </w:r>
      <w:r w:rsidR="00353415">
        <w:rPr>
          <w:rFonts w:cstheme="minorHAnsi"/>
        </w:rPr>
        <w:t xml:space="preserve"> (</w:t>
      </w:r>
      <w:hyperlink r:id="rId14" w:history="1">
        <w:r w:rsidR="00D43BD6" w:rsidRPr="00577BAB">
          <w:rPr>
            <w:rStyle w:val="af1"/>
            <w:rFonts w:ascii="Calibri" w:hAnsi="Calibri" w:cs="Calibri"/>
            <w:bdr w:val="none" w:sz="0" w:space="0" w:color="auto" w:frame="1"/>
            <w:shd w:val="clear" w:color="auto" w:fill="FFFFFF"/>
          </w:rPr>
          <w:t>https://www.eaaflyway.net/wp-content/uploads/2022/10/ List-of-FNS-_October-2022_Total-152_Final.pdf</w:t>
        </w:r>
      </w:hyperlink>
      <w:r w:rsidR="00353415">
        <w:rPr>
          <w:rFonts w:cstheme="minorHAnsi"/>
        </w:rPr>
        <w:t>)</w:t>
      </w:r>
      <w:r w:rsidRPr="004649A0">
        <w:rPr>
          <w:rFonts w:cstheme="minorHAnsi"/>
        </w:rPr>
        <w:t xml:space="preserve">. </w:t>
      </w:r>
    </w:p>
    <w:p w14:paraId="57451129" w14:textId="77777777" w:rsidR="00A60180" w:rsidRPr="004649A0" w:rsidRDefault="00A60180" w:rsidP="004649A0">
      <w:pPr>
        <w:spacing w:after="0"/>
        <w:jc w:val="both"/>
        <w:rPr>
          <w:rFonts w:cstheme="minorHAnsi"/>
        </w:rPr>
      </w:pPr>
    </w:p>
    <w:p w14:paraId="6E07B3C9" w14:textId="0B4FBC4F" w:rsidR="00EC0E6E" w:rsidRDefault="00A60180" w:rsidP="00EC0E6E">
      <w:pPr>
        <w:spacing w:after="0"/>
        <w:jc w:val="both"/>
        <w:rPr>
          <w:rFonts w:cstheme="minorHAnsi"/>
        </w:rPr>
      </w:pPr>
      <w:r w:rsidRPr="004649A0">
        <w:rPr>
          <w:rFonts w:cstheme="minorHAnsi"/>
        </w:rPr>
        <w:t xml:space="preserve">At the </w:t>
      </w:r>
      <w:r w:rsidR="00000184">
        <w:rPr>
          <w:rFonts w:cstheme="minorHAnsi"/>
        </w:rPr>
        <w:t>10</w:t>
      </w:r>
      <w:r w:rsidRPr="004649A0">
        <w:rPr>
          <w:rFonts w:cstheme="minorHAnsi"/>
          <w:vertAlign w:val="superscript"/>
        </w:rPr>
        <w:t>th</w:t>
      </w:r>
      <w:r w:rsidRPr="004649A0">
        <w:rPr>
          <w:rFonts w:cstheme="minorHAnsi"/>
        </w:rPr>
        <w:t xml:space="preserve"> Meeting of Partners (MoP</w:t>
      </w:r>
      <w:r w:rsidR="00000184">
        <w:rPr>
          <w:rFonts w:cstheme="minorHAnsi"/>
        </w:rPr>
        <w:t>10</w:t>
      </w:r>
      <w:r w:rsidRPr="004649A0">
        <w:rPr>
          <w:rFonts w:cstheme="minorHAnsi"/>
        </w:rPr>
        <w:t xml:space="preserve">) to the EAAFP in </w:t>
      </w:r>
      <w:r w:rsidR="00000184">
        <w:rPr>
          <w:rFonts w:cstheme="minorHAnsi"/>
        </w:rPr>
        <w:t>December</w:t>
      </w:r>
      <w:r w:rsidRPr="004649A0">
        <w:rPr>
          <w:rFonts w:cstheme="minorHAnsi"/>
        </w:rPr>
        <w:t xml:space="preserve"> 201</w:t>
      </w:r>
      <w:r w:rsidR="00000184">
        <w:rPr>
          <w:rFonts w:cstheme="minorHAnsi"/>
        </w:rPr>
        <w:t>8</w:t>
      </w:r>
      <w:r w:rsidRPr="004649A0">
        <w:rPr>
          <w:rFonts w:cstheme="minorHAnsi"/>
        </w:rPr>
        <w:t>,</w:t>
      </w:r>
      <w:r w:rsidR="001D54F1" w:rsidRPr="004649A0">
        <w:rPr>
          <w:rFonts w:cstheme="minorHAnsi"/>
        </w:rPr>
        <w:t xml:space="preserve"> </w:t>
      </w:r>
      <w:r w:rsidR="00576D67">
        <w:rPr>
          <w:rFonts w:cstheme="minorHAnsi"/>
        </w:rPr>
        <w:t>P</w:t>
      </w:r>
      <w:r w:rsidR="00EC0E6E" w:rsidRPr="00EC0E6E">
        <w:rPr>
          <w:rFonts w:cstheme="minorHAnsi"/>
        </w:rPr>
        <w:t xml:space="preserve">artners </w:t>
      </w:r>
      <w:r w:rsidR="00C03E22">
        <w:rPr>
          <w:rFonts w:cstheme="minorHAnsi"/>
        </w:rPr>
        <w:t>were</w:t>
      </w:r>
      <w:r w:rsidR="00EC0E6E" w:rsidRPr="00EC0E6E">
        <w:rPr>
          <w:rFonts w:cstheme="minorHAnsi"/>
        </w:rPr>
        <w:t xml:space="preserve"> requested to update their outdated and missing Site Information Sheets</w:t>
      </w:r>
      <w:r w:rsidR="00576D67">
        <w:rPr>
          <w:rFonts w:cstheme="minorHAnsi"/>
        </w:rPr>
        <w:t xml:space="preserve"> (SISs)</w:t>
      </w:r>
      <w:r w:rsidR="00EC0E6E" w:rsidRPr="00EC0E6E">
        <w:rPr>
          <w:rFonts w:cstheme="minorHAnsi"/>
        </w:rPr>
        <w:t xml:space="preserve"> and maps</w:t>
      </w:r>
      <w:r w:rsidR="00EC0E6E">
        <w:rPr>
          <w:rFonts w:cstheme="minorHAnsi"/>
        </w:rPr>
        <w:t xml:space="preserve">. </w:t>
      </w:r>
      <w:r w:rsidR="002D1F85">
        <w:rPr>
          <w:rFonts w:cstheme="minorHAnsi"/>
        </w:rPr>
        <w:t>A</w:t>
      </w:r>
      <w:r w:rsidR="00EC0E6E">
        <w:rPr>
          <w:rFonts w:cstheme="minorHAnsi"/>
        </w:rPr>
        <w:t xml:space="preserve"> few </w:t>
      </w:r>
      <w:r w:rsidR="0069761A">
        <w:rPr>
          <w:rFonts w:cstheme="minorHAnsi"/>
        </w:rPr>
        <w:t>sites updated</w:t>
      </w:r>
      <w:r w:rsidR="00C03E22">
        <w:rPr>
          <w:rFonts w:cstheme="minorHAnsi"/>
        </w:rPr>
        <w:t xml:space="preserve"> information</w:t>
      </w:r>
      <w:r w:rsidR="0069761A">
        <w:rPr>
          <w:rFonts w:cstheme="minorHAnsi"/>
        </w:rPr>
        <w:t xml:space="preserve">, while </w:t>
      </w:r>
      <w:r w:rsidR="007D25DD">
        <w:rPr>
          <w:rFonts w:cstheme="minorHAnsi"/>
        </w:rPr>
        <w:t>some</w:t>
      </w:r>
      <w:r w:rsidR="0069761A">
        <w:rPr>
          <w:rFonts w:cstheme="minorHAnsi"/>
        </w:rPr>
        <w:t xml:space="preserve"> more SIS were outdated</w:t>
      </w:r>
      <w:r w:rsidR="002D1F85">
        <w:rPr>
          <w:rFonts w:cstheme="minorHAnsi"/>
        </w:rPr>
        <w:t xml:space="preserve"> in </w:t>
      </w:r>
      <w:r w:rsidR="00576D67">
        <w:rPr>
          <w:rFonts w:cstheme="minorHAnsi"/>
        </w:rPr>
        <w:t xml:space="preserve">the </w:t>
      </w:r>
      <w:r w:rsidR="002D1F85">
        <w:rPr>
          <w:rFonts w:cstheme="minorHAnsi"/>
        </w:rPr>
        <w:t>past four years</w:t>
      </w:r>
      <w:r w:rsidR="007D25DD">
        <w:rPr>
          <w:rFonts w:cstheme="minorHAnsi"/>
        </w:rPr>
        <w:t>.</w:t>
      </w:r>
    </w:p>
    <w:p w14:paraId="1AFB1DA2" w14:textId="77777777" w:rsidR="00EC0E6E" w:rsidRDefault="00EC0E6E" w:rsidP="006C2969">
      <w:pPr>
        <w:spacing w:after="0"/>
        <w:jc w:val="both"/>
        <w:rPr>
          <w:rFonts w:cstheme="minorHAnsi"/>
        </w:rPr>
      </w:pPr>
    </w:p>
    <w:p w14:paraId="5313349C" w14:textId="38A0E1FE" w:rsidR="00F55B48" w:rsidRDefault="00C03E22" w:rsidP="006C2969">
      <w:pPr>
        <w:spacing w:after="0"/>
        <w:jc w:val="both"/>
      </w:pPr>
      <w:r w:rsidRPr="007003D7">
        <w:rPr>
          <w:lang w:val="en-GB"/>
        </w:rPr>
        <w:t xml:space="preserve">The </w:t>
      </w:r>
      <w:r w:rsidR="006C2969" w:rsidRPr="007003D7">
        <w:rPr>
          <w:lang w:val="en-GB"/>
        </w:rPr>
        <w:t>Secretariat</w:t>
      </w:r>
      <w:r w:rsidR="006C2969" w:rsidRPr="007003D7">
        <w:t xml:space="preserve"> </w:t>
      </w:r>
      <w:r w:rsidR="00576D67" w:rsidRPr="007003D7">
        <w:t xml:space="preserve">also </w:t>
      </w:r>
      <w:r w:rsidR="006C2969" w:rsidRPr="007003D7">
        <w:t xml:space="preserve">was </w:t>
      </w:r>
      <w:r w:rsidR="00576D67" w:rsidRPr="007003D7">
        <w:t>requested</w:t>
      </w:r>
      <w:r w:rsidR="006C2969" w:rsidRPr="007003D7">
        <w:t xml:space="preserve"> to provide small funding at the time of designation of </w:t>
      </w:r>
      <w:r w:rsidR="00576D67" w:rsidRPr="007003D7">
        <w:t xml:space="preserve">the </w:t>
      </w:r>
      <w:r w:rsidR="006C2969" w:rsidRPr="007003D7">
        <w:t>new FNS to prepare material</w:t>
      </w:r>
      <w:r w:rsidR="00576D67" w:rsidRPr="007003D7">
        <w:t>s</w:t>
      </w:r>
      <w:r w:rsidR="006C2969" w:rsidRPr="007003D7">
        <w:t xml:space="preserve"> to raise awareness of the </w:t>
      </w:r>
      <w:r w:rsidR="00576D67" w:rsidRPr="007003D7">
        <w:t>s</w:t>
      </w:r>
      <w:r w:rsidR="006C2969" w:rsidRPr="007003D7">
        <w:t>ite</w:t>
      </w:r>
      <w:r w:rsidR="006003B8" w:rsidRPr="007003D7">
        <w:t>.</w:t>
      </w:r>
      <w:r w:rsidR="006C2969" w:rsidRPr="007003D7">
        <w:t xml:space="preserve"> </w:t>
      </w:r>
      <w:bookmarkStart w:id="0" w:name="_Hlk129521810"/>
      <w:r w:rsidR="001A4C28" w:rsidRPr="007003D7">
        <w:t xml:space="preserve"> </w:t>
      </w:r>
      <w:r w:rsidR="001A4C28">
        <w:t>The Secretariat has developed th</w:t>
      </w:r>
      <w:r w:rsidR="007B5AE0">
        <w:t>e</w:t>
      </w:r>
      <w:r w:rsidR="001A4C28">
        <w:t xml:space="preserve"> scheme with interested Government Partners following the nomination of new Flyway Network Sites</w:t>
      </w:r>
      <w:r w:rsidR="001154AF">
        <w:rPr>
          <w:rFonts w:hint="eastAsia"/>
        </w:rPr>
        <w:t>.</w:t>
      </w:r>
      <w:r w:rsidR="001154AF">
        <w:t xml:space="preserve"> As</w:t>
      </w:r>
      <w:r w:rsidR="001A4C28">
        <w:t xml:space="preserve"> a trial (per site 1,000 USD)</w:t>
      </w:r>
      <w:r w:rsidR="001154AF">
        <w:t xml:space="preserve"> </w:t>
      </w:r>
      <w:r w:rsidR="001A4C28">
        <w:t>four countries organized the celebration with local communities, production of the leaflets on the site and informational materials, such as signboards.</w:t>
      </w:r>
      <w:r w:rsidR="001D0295">
        <w:rPr>
          <w:rFonts w:hint="eastAsia"/>
        </w:rPr>
        <w:t xml:space="preserve"> </w:t>
      </w:r>
      <w:r w:rsidR="004E7DE1" w:rsidRPr="001D0295">
        <w:t xml:space="preserve">Partners </w:t>
      </w:r>
      <w:r w:rsidR="00583FA3" w:rsidRPr="001D0295">
        <w:t xml:space="preserve">are encouraged </w:t>
      </w:r>
      <w:r w:rsidR="004E7DE1" w:rsidRPr="001D0295">
        <w:t xml:space="preserve">to </w:t>
      </w:r>
      <w:r w:rsidR="00E2776A" w:rsidRPr="001D0295">
        <w:t xml:space="preserve">develop waterbird count datasets to support </w:t>
      </w:r>
      <w:r w:rsidR="002A639A" w:rsidRPr="001D0295">
        <w:t xml:space="preserve">the </w:t>
      </w:r>
      <w:r w:rsidR="00E2776A" w:rsidRPr="001D0295">
        <w:t xml:space="preserve">nomination of </w:t>
      </w:r>
      <w:r w:rsidR="002A639A" w:rsidRPr="001D0295">
        <w:t xml:space="preserve">new </w:t>
      </w:r>
      <w:r w:rsidR="004E7DE1" w:rsidRPr="001D0295">
        <w:t xml:space="preserve">Flyway Network </w:t>
      </w:r>
      <w:r w:rsidR="00E2776A" w:rsidRPr="001D0295">
        <w:t>S</w:t>
      </w:r>
      <w:r w:rsidR="004E7DE1" w:rsidRPr="001D0295">
        <w:t>ites</w:t>
      </w:r>
    </w:p>
    <w:p w14:paraId="3B8D8AD6" w14:textId="77777777" w:rsidR="006C2969" w:rsidRPr="006C2969" w:rsidRDefault="006C2969" w:rsidP="004649A0">
      <w:pPr>
        <w:spacing w:after="0"/>
        <w:jc w:val="both"/>
        <w:rPr>
          <w:rFonts w:cstheme="minorHAnsi"/>
          <w:lang w:val="en-GB"/>
        </w:rPr>
      </w:pPr>
    </w:p>
    <w:bookmarkEnd w:id="0"/>
    <w:p w14:paraId="1B40EE9A" w14:textId="6E5F2D84" w:rsidR="00A60180" w:rsidRPr="004649A0" w:rsidRDefault="00344D7B" w:rsidP="008C4872">
      <w:pPr>
        <w:spacing w:after="0"/>
        <w:rPr>
          <w:rFonts w:cstheme="minorHAnsi"/>
          <w:b/>
          <w:shd w:val="clear" w:color="auto" w:fill="FAFAFA"/>
        </w:rPr>
      </w:pPr>
      <w:r w:rsidRPr="004649A0">
        <w:rPr>
          <w:rFonts w:cstheme="minorHAnsi"/>
          <w:b/>
          <w:shd w:val="clear" w:color="auto" w:fill="FAFAFA"/>
        </w:rPr>
        <w:t xml:space="preserve">2.  </w:t>
      </w:r>
      <w:r w:rsidR="00362F8A">
        <w:rPr>
          <w:rFonts w:cstheme="minorHAnsi"/>
          <w:b/>
          <w:shd w:val="clear" w:color="auto" w:fill="FAFAFA"/>
        </w:rPr>
        <w:t xml:space="preserve">Expansion of the </w:t>
      </w:r>
      <w:r w:rsidR="00A60180" w:rsidRPr="004649A0">
        <w:rPr>
          <w:rFonts w:cstheme="minorHAnsi"/>
          <w:b/>
          <w:shd w:val="clear" w:color="auto" w:fill="FAFAFA"/>
        </w:rPr>
        <w:t>Flyway Network Site</w:t>
      </w:r>
    </w:p>
    <w:p w14:paraId="2A14B7BB" w14:textId="77777777" w:rsidR="008C4872" w:rsidRDefault="008C4872" w:rsidP="008C4872">
      <w:pPr>
        <w:spacing w:after="0"/>
        <w:rPr>
          <w:rFonts w:cstheme="minorHAnsi"/>
          <w:u w:val="single"/>
        </w:rPr>
      </w:pPr>
    </w:p>
    <w:p w14:paraId="2F683D9F" w14:textId="3341CF6D" w:rsidR="00A60180" w:rsidRDefault="00A60180" w:rsidP="008C4872">
      <w:pPr>
        <w:spacing w:after="0"/>
        <w:rPr>
          <w:rFonts w:cstheme="minorHAnsi"/>
          <w:b/>
          <w:bCs/>
          <w:u w:val="single"/>
        </w:rPr>
      </w:pPr>
      <w:r w:rsidRPr="00362F8A">
        <w:rPr>
          <w:rFonts w:cstheme="minorHAnsi"/>
          <w:b/>
          <w:bCs/>
          <w:u w:val="single"/>
        </w:rPr>
        <w:t>New Sites</w:t>
      </w:r>
    </w:p>
    <w:p w14:paraId="7EBF6295" w14:textId="77777777" w:rsidR="00987BE3" w:rsidRPr="00362F8A" w:rsidRDefault="00987BE3" w:rsidP="008C4872">
      <w:pPr>
        <w:spacing w:after="0"/>
        <w:rPr>
          <w:rFonts w:cstheme="minorHAnsi"/>
          <w:b/>
          <w:bCs/>
          <w:u w:val="single"/>
        </w:rPr>
      </w:pPr>
    </w:p>
    <w:p w14:paraId="18C691FA" w14:textId="3B20BB8B" w:rsidR="00A60180" w:rsidRPr="004649A0" w:rsidRDefault="00A60180" w:rsidP="008C4872">
      <w:pPr>
        <w:spacing w:after="0"/>
        <w:jc w:val="both"/>
        <w:rPr>
          <w:rFonts w:cstheme="minorHAnsi"/>
        </w:rPr>
      </w:pPr>
      <w:r w:rsidRPr="00BA04D2">
        <w:rPr>
          <w:rFonts w:cstheme="minorHAnsi"/>
        </w:rPr>
        <w:t xml:space="preserve">As of </w:t>
      </w:r>
      <w:r w:rsidR="008D4B2D" w:rsidRPr="00BA04D2">
        <w:rPr>
          <w:rFonts w:cstheme="minorHAnsi"/>
        </w:rPr>
        <w:t>15 Feb</w:t>
      </w:r>
      <w:r w:rsidR="00C03E22">
        <w:rPr>
          <w:rFonts w:cstheme="minorHAnsi"/>
        </w:rPr>
        <w:t>r</w:t>
      </w:r>
      <w:r w:rsidR="008D4B2D" w:rsidRPr="00BA04D2">
        <w:rPr>
          <w:rFonts w:cstheme="minorHAnsi"/>
        </w:rPr>
        <w:t>uary</w:t>
      </w:r>
      <w:r w:rsidRPr="00BA04D2">
        <w:rPr>
          <w:rFonts w:cstheme="minorHAnsi"/>
        </w:rPr>
        <w:t xml:space="preserve"> 20</w:t>
      </w:r>
      <w:r w:rsidR="009F1BCA" w:rsidRPr="00BA04D2">
        <w:rPr>
          <w:rFonts w:cstheme="minorHAnsi"/>
        </w:rPr>
        <w:t>2</w:t>
      </w:r>
      <w:r w:rsidR="008D4B2D" w:rsidRPr="00BA04D2">
        <w:rPr>
          <w:rFonts w:cstheme="minorHAnsi"/>
        </w:rPr>
        <w:t>3</w:t>
      </w:r>
      <w:r w:rsidRPr="00BA04D2">
        <w:rPr>
          <w:rFonts w:cstheme="minorHAnsi"/>
        </w:rPr>
        <w:t>, 1</w:t>
      </w:r>
      <w:r w:rsidR="009F1BCA" w:rsidRPr="00BA04D2">
        <w:rPr>
          <w:rFonts w:cstheme="minorHAnsi"/>
        </w:rPr>
        <w:t>5</w:t>
      </w:r>
      <w:r w:rsidR="00731582" w:rsidRPr="00BA04D2">
        <w:rPr>
          <w:rFonts w:cstheme="minorHAnsi"/>
        </w:rPr>
        <w:t>2</w:t>
      </w:r>
      <w:r w:rsidRPr="004649A0">
        <w:rPr>
          <w:rFonts w:cstheme="minorHAnsi"/>
        </w:rPr>
        <w:t xml:space="preserve"> sites important for migratory waterbirds in the East Asian – Australasian Flyway have been listed as Flyway Network Sites (FNS), </w:t>
      </w:r>
      <w:r w:rsidRPr="004649A0">
        <w:rPr>
          <w:rFonts w:cstheme="minorHAnsi"/>
          <w:noProof/>
        </w:rPr>
        <w:t>cover</w:t>
      </w:r>
      <w:r w:rsidR="001225D8" w:rsidRPr="004649A0">
        <w:rPr>
          <w:rFonts w:cstheme="minorHAnsi"/>
          <w:noProof/>
        </w:rPr>
        <w:t>ing</w:t>
      </w:r>
      <w:r w:rsidRPr="004649A0">
        <w:rPr>
          <w:rFonts w:cstheme="minorHAnsi"/>
        </w:rPr>
        <w:t xml:space="preserve"> </w:t>
      </w:r>
      <w:r w:rsidR="00087ACD" w:rsidRPr="004649A0">
        <w:rPr>
          <w:rFonts w:cstheme="minorHAnsi"/>
        </w:rPr>
        <w:t xml:space="preserve">a </w:t>
      </w:r>
      <w:r w:rsidRPr="004649A0">
        <w:rPr>
          <w:rFonts w:cstheme="minorHAnsi"/>
          <w:noProof/>
        </w:rPr>
        <w:t>total</w:t>
      </w:r>
      <w:r w:rsidRPr="004649A0">
        <w:rPr>
          <w:rFonts w:cstheme="minorHAnsi"/>
        </w:rPr>
        <w:t xml:space="preserve"> of </w:t>
      </w:r>
      <w:r w:rsidR="00F83AEE" w:rsidRPr="00F83AEE">
        <w:rPr>
          <w:rFonts w:cstheme="minorHAnsi"/>
          <w:noProof/>
        </w:rPr>
        <w:t>23,085,439</w:t>
      </w:r>
      <w:r w:rsidRPr="004649A0">
        <w:rPr>
          <w:rFonts w:cstheme="minorHAnsi"/>
          <w:noProof/>
        </w:rPr>
        <w:t xml:space="preserve"> hec</w:t>
      </w:r>
      <w:r w:rsidRPr="004649A0">
        <w:rPr>
          <w:rFonts w:cstheme="minorHAnsi"/>
        </w:rPr>
        <w:t>tares</w:t>
      </w:r>
      <w:r w:rsidR="00B16220">
        <w:rPr>
          <w:rFonts w:cstheme="minorHAnsi"/>
        </w:rPr>
        <w:t>. One site</w:t>
      </w:r>
      <w:r w:rsidRPr="004649A0">
        <w:rPr>
          <w:rFonts w:cstheme="minorHAnsi"/>
        </w:rPr>
        <w:t xml:space="preserve"> from </w:t>
      </w:r>
      <w:r w:rsidR="00B16220">
        <w:rPr>
          <w:rFonts w:cstheme="minorHAnsi"/>
        </w:rPr>
        <w:t>Thailand</w:t>
      </w:r>
      <w:r w:rsidR="00A92CE4">
        <w:rPr>
          <w:rFonts w:cstheme="minorHAnsi"/>
        </w:rPr>
        <w:t xml:space="preserve"> (</w:t>
      </w:r>
      <w:r w:rsidR="00C7272B" w:rsidRPr="00C7272B">
        <w:rPr>
          <w:rFonts w:cstheme="minorHAnsi"/>
        </w:rPr>
        <w:t>Buriram Wetlands</w:t>
      </w:r>
      <w:r w:rsidR="00A92CE4">
        <w:rPr>
          <w:rFonts w:cstheme="minorHAnsi"/>
        </w:rPr>
        <w:t>)</w:t>
      </w:r>
      <w:r w:rsidR="00B16220">
        <w:rPr>
          <w:rFonts w:cstheme="minorHAnsi"/>
        </w:rPr>
        <w:t xml:space="preserve"> and </w:t>
      </w:r>
      <w:r w:rsidR="00F00327">
        <w:rPr>
          <w:rFonts w:cstheme="minorHAnsi"/>
        </w:rPr>
        <w:t xml:space="preserve">two </w:t>
      </w:r>
      <w:r w:rsidR="00B16220">
        <w:rPr>
          <w:rFonts w:cstheme="minorHAnsi"/>
        </w:rPr>
        <w:t>site</w:t>
      </w:r>
      <w:r w:rsidR="00F00327">
        <w:rPr>
          <w:rFonts w:cstheme="minorHAnsi"/>
        </w:rPr>
        <w:t>s</w:t>
      </w:r>
      <w:r w:rsidR="00B16220">
        <w:rPr>
          <w:rFonts w:cstheme="minorHAnsi"/>
        </w:rPr>
        <w:t xml:space="preserve"> </w:t>
      </w:r>
      <w:r w:rsidR="00A92CE4">
        <w:rPr>
          <w:rFonts w:cstheme="minorHAnsi"/>
        </w:rPr>
        <w:t>(</w:t>
      </w:r>
      <w:r w:rsidR="00A92CE4" w:rsidRPr="00A92CE4">
        <w:rPr>
          <w:rFonts w:cstheme="minorHAnsi"/>
        </w:rPr>
        <w:t>Paleik Lake and Pyu Lake</w:t>
      </w:r>
      <w:r w:rsidR="00A92CE4">
        <w:rPr>
          <w:rFonts w:cstheme="minorHAnsi"/>
        </w:rPr>
        <w:t xml:space="preserve">) </w:t>
      </w:r>
      <w:r w:rsidR="00B16220">
        <w:rPr>
          <w:rFonts w:cstheme="minorHAnsi"/>
        </w:rPr>
        <w:t xml:space="preserve">from </w:t>
      </w:r>
      <w:r w:rsidR="00B16220" w:rsidRPr="004649A0">
        <w:rPr>
          <w:rFonts w:cstheme="minorHAnsi"/>
        </w:rPr>
        <w:t xml:space="preserve">Myanmar </w:t>
      </w:r>
      <w:r w:rsidRPr="004649A0">
        <w:rPr>
          <w:rFonts w:cstheme="minorHAnsi"/>
        </w:rPr>
        <w:t>are in the process of being reviewed by experts for designation</w:t>
      </w:r>
      <w:r w:rsidR="00087ACD" w:rsidRPr="004649A0">
        <w:rPr>
          <w:rFonts w:cstheme="minorHAnsi"/>
        </w:rPr>
        <w:t>.</w:t>
      </w:r>
      <w:r w:rsidRPr="004649A0">
        <w:rPr>
          <w:rFonts w:cstheme="minorHAnsi"/>
        </w:rPr>
        <w:t xml:space="preserve"> </w:t>
      </w:r>
    </w:p>
    <w:p w14:paraId="14DAD3ED" w14:textId="77777777" w:rsidR="00A60180" w:rsidRPr="004649A0" w:rsidRDefault="00A60180" w:rsidP="00E332ED">
      <w:pPr>
        <w:spacing w:after="0"/>
        <w:jc w:val="both"/>
        <w:rPr>
          <w:rFonts w:cstheme="minorHAnsi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85"/>
        <w:gridCol w:w="3213"/>
        <w:gridCol w:w="1701"/>
        <w:gridCol w:w="1985"/>
      </w:tblGrid>
      <w:tr w:rsidR="00E275B1" w:rsidRPr="004649A0" w14:paraId="49BF6A94" w14:textId="77777777" w:rsidTr="00E275B1">
        <w:tc>
          <w:tcPr>
            <w:tcW w:w="1885" w:type="dxa"/>
            <w:shd w:val="clear" w:color="auto" w:fill="D9D9D9" w:themeFill="background1" w:themeFillShade="D9"/>
          </w:tcPr>
          <w:p w14:paraId="2A00F61A" w14:textId="77777777" w:rsidR="00E275B1" w:rsidRPr="004649A0" w:rsidRDefault="00E275B1" w:rsidP="00E332ED">
            <w:pPr>
              <w:spacing w:line="259" w:lineRule="auto"/>
              <w:jc w:val="both"/>
              <w:rPr>
                <w:rFonts w:cstheme="minorHAnsi"/>
                <w:b/>
              </w:rPr>
            </w:pPr>
            <w:r w:rsidRPr="004649A0">
              <w:rPr>
                <w:rFonts w:cstheme="minorHAnsi"/>
                <w:b/>
              </w:rPr>
              <w:t xml:space="preserve">Country 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01EE1678" w14:textId="77777777" w:rsidR="00E275B1" w:rsidRPr="004649A0" w:rsidRDefault="00E275B1" w:rsidP="00E332ED">
            <w:pPr>
              <w:spacing w:line="259" w:lineRule="auto"/>
              <w:jc w:val="both"/>
              <w:rPr>
                <w:rFonts w:cstheme="minorHAnsi"/>
                <w:b/>
              </w:rPr>
            </w:pPr>
            <w:r w:rsidRPr="004649A0">
              <w:rPr>
                <w:rFonts w:cstheme="minorHAnsi"/>
                <w:b/>
              </w:rPr>
              <w:t>Site 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E0B6F6" w14:textId="77777777" w:rsidR="00E275B1" w:rsidRPr="004649A0" w:rsidRDefault="00E275B1" w:rsidP="00E332ED">
            <w:pPr>
              <w:spacing w:line="259" w:lineRule="auto"/>
              <w:jc w:val="both"/>
              <w:rPr>
                <w:rFonts w:cstheme="minorHAnsi"/>
                <w:b/>
              </w:rPr>
            </w:pPr>
            <w:r w:rsidRPr="004649A0">
              <w:rPr>
                <w:rFonts w:cstheme="minorHAnsi"/>
                <w:b/>
              </w:rPr>
              <w:t>Site Code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21DE1BC" w14:textId="2857380C" w:rsidR="00E275B1" w:rsidRPr="004649A0" w:rsidRDefault="00E275B1" w:rsidP="00E332E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Y</w:t>
            </w:r>
            <w:r>
              <w:rPr>
                <w:rFonts w:cstheme="minorHAnsi"/>
                <w:b/>
              </w:rPr>
              <w:t>ear</w:t>
            </w:r>
          </w:p>
        </w:tc>
      </w:tr>
      <w:tr w:rsidR="00E275B1" w:rsidRPr="004649A0" w14:paraId="4EE2B1F2" w14:textId="77777777" w:rsidTr="00E275B1">
        <w:tc>
          <w:tcPr>
            <w:tcW w:w="1885" w:type="dxa"/>
          </w:tcPr>
          <w:p w14:paraId="4620DFCD" w14:textId="6DBA39DC" w:rsidR="00E275B1" w:rsidRDefault="00E275B1" w:rsidP="00E332ED">
            <w:pPr>
              <w:jc w:val="both"/>
            </w:pPr>
            <w:r>
              <w:t>Myanmar</w:t>
            </w:r>
          </w:p>
        </w:tc>
        <w:tc>
          <w:tcPr>
            <w:tcW w:w="3213" w:type="dxa"/>
          </w:tcPr>
          <w:p w14:paraId="763686EC" w14:textId="3E077E75" w:rsidR="00E275B1" w:rsidRDefault="00E275B1" w:rsidP="00E332ED">
            <w:pPr>
              <w:jc w:val="both"/>
            </w:pPr>
            <w:r>
              <w:t xml:space="preserve">Nanthar Island and Mayyu Estuaries </w:t>
            </w:r>
          </w:p>
        </w:tc>
        <w:tc>
          <w:tcPr>
            <w:tcW w:w="1701" w:type="dxa"/>
          </w:tcPr>
          <w:p w14:paraId="24E30891" w14:textId="4D747C9F" w:rsidR="00E275B1" w:rsidRPr="004649A0" w:rsidRDefault="00E275B1" w:rsidP="00E332ED">
            <w:pPr>
              <w:jc w:val="both"/>
              <w:rPr>
                <w:rFonts w:cstheme="minorHAnsi"/>
              </w:rPr>
            </w:pPr>
            <w:r>
              <w:t>EAAF139</w:t>
            </w:r>
          </w:p>
        </w:tc>
        <w:tc>
          <w:tcPr>
            <w:tcW w:w="1985" w:type="dxa"/>
          </w:tcPr>
          <w:p w14:paraId="34CC6DD4" w14:textId="1A778B41" w:rsidR="00E275B1" w:rsidRDefault="00E275B1" w:rsidP="00E332ED">
            <w:pPr>
              <w:jc w:val="both"/>
              <w:rPr>
                <w:rFonts w:cstheme="minorHAnsi"/>
              </w:rPr>
            </w:pPr>
            <w:r>
              <w:t>2018</w:t>
            </w:r>
          </w:p>
        </w:tc>
      </w:tr>
      <w:tr w:rsidR="00E275B1" w:rsidRPr="004649A0" w14:paraId="7E6C4768" w14:textId="77777777" w:rsidTr="00E275B1">
        <w:tc>
          <w:tcPr>
            <w:tcW w:w="1885" w:type="dxa"/>
          </w:tcPr>
          <w:p w14:paraId="78316DE6" w14:textId="6399AA01" w:rsidR="00E275B1" w:rsidRDefault="00E275B1" w:rsidP="00E332ED">
            <w:pPr>
              <w:jc w:val="both"/>
            </w:pPr>
            <w:r>
              <w:t>Myanmar</w:t>
            </w:r>
          </w:p>
        </w:tc>
        <w:tc>
          <w:tcPr>
            <w:tcW w:w="3213" w:type="dxa"/>
          </w:tcPr>
          <w:p w14:paraId="1B5204D9" w14:textId="3E57A47B" w:rsidR="00E275B1" w:rsidRPr="00D85363" w:rsidRDefault="00E275B1" w:rsidP="00E332ED">
            <w:pPr>
              <w:jc w:val="both"/>
            </w:pPr>
            <w:r>
              <w:t>Meinmahla Kyun Wildlife Sanctuary</w:t>
            </w:r>
          </w:p>
        </w:tc>
        <w:tc>
          <w:tcPr>
            <w:tcW w:w="1701" w:type="dxa"/>
          </w:tcPr>
          <w:p w14:paraId="3490A8B6" w14:textId="505D7534" w:rsidR="00E275B1" w:rsidRPr="00D85363" w:rsidRDefault="00E275B1" w:rsidP="00E332ED">
            <w:pPr>
              <w:jc w:val="both"/>
              <w:rPr>
                <w:rFonts w:cstheme="minorHAnsi"/>
              </w:rPr>
            </w:pPr>
            <w:r>
              <w:t>EAAF140</w:t>
            </w:r>
          </w:p>
        </w:tc>
        <w:tc>
          <w:tcPr>
            <w:tcW w:w="1985" w:type="dxa"/>
          </w:tcPr>
          <w:p w14:paraId="2CA52A95" w14:textId="408B1BAE" w:rsidR="00E275B1" w:rsidRDefault="00E275B1" w:rsidP="00E332ED">
            <w:pPr>
              <w:jc w:val="both"/>
              <w:rPr>
                <w:rFonts w:cstheme="minorHAnsi"/>
              </w:rPr>
            </w:pPr>
            <w:r>
              <w:t>2018</w:t>
            </w:r>
          </w:p>
        </w:tc>
      </w:tr>
      <w:tr w:rsidR="00E275B1" w:rsidRPr="004649A0" w14:paraId="42C9F662" w14:textId="77777777" w:rsidTr="00E275B1">
        <w:tc>
          <w:tcPr>
            <w:tcW w:w="1885" w:type="dxa"/>
          </w:tcPr>
          <w:p w14:paraId="1AC490FE" w14:textId="31F4B4E1" w:rsidR="00E275B1" w:rsidRDefault="00E275B1" w:rsidP="00E332ED">
            <w:pPr>
              <w:jc w:val="both"/>
            </w:pPr>
            <w:r>
              <w:t>Bangladesh</w:t>
            </w:r>
          </w:p>
        </w:tc>
        <w:tc>
          <w:tcPr>
            <w:tcW w:w="3213" w:type="dxa"/>
          </w:tcPr>
          <w:p w14:paraId="3AC3EA5E" w14:textId="77777777" w:rsidR="00E275B1" w:rsidRDefault="00E275B1" w:rsidP="00E332ED">
            <w:pPr>
              <w:jc w:val="both"/>
            </w:pPr>
            <w:r>
              <w:t>Ganguirar Char</w:t>
            </w:r>
          </w:p>
          <w:p w14:paraId="01FB1B65" w14:textId="59555C54" w:rsidR="00E275B1" w:rsidRDefault="00E275B1" w:rsidP="00E332ED">
            <w:pPr>
              <w:jc w:val="both"/>
            </w:pPr>
          </w:p>
        </w:tc>
        <w:tc>
          <w:tcPr>
            <w:tcW w:w="1701" w:type="dxa"/>
          </w:tcPr>
          <w:p w14:paraId="1956B13C" w14:textId="3DF0DFD1" w:rsidR="00E275B1" w:rsidRPr="004649A0" w:rsidRDefault="00E275B1" w:rsidP="00E332ED">
            <w:pPr>
              <w:jc w:val="both"/>
              <w:rPr>
                <w:rFonts w:cstheme="minorHAnsi"/>
              </w:rPr>
            </w:pPr>
            <w:r w:rsidRPr="004649A0">
              <w:rPr>
                <w:rFonts w:cstheme="minorHAnsi"/>
              </w:rPr>
              <w:t>EAAF 1</w:t>
            </w:r>
            <w:r>
              <w:rPr>
                <w:rFonts w:cstheme="minorHAnsi"/>
              </w:rPr>
              <w:t>41</w:t>
            </w:r>
          </w:p>
        </w:tc>
        <w:tc>
          <w:tcPr>
            <w:tcW w:w="1985" w:type="dxa"/>
          </w:tcPr>
          <w:p w14:paraId="2DD9FF7A" w14:textId="415ECEB4" w:rsidR="00E275B1" w:rsidRDefault="00E275B1" w:rsidP="00E332ED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018</w:t>
            </w:r>
          </w:p>
        </w:tc>
      </w:tr>
      <w:tr w:rsidR="00E275B1" w:rsidRPr="004649A0" w14:paraId="3E02D2BB" w14:textId="77777777" w:rsidTr="00E275B1">
        <w:tc>
          <w:tcPr>
            <w:tcW w:w="1885" w:type="dxa"/>
          </w:tcPr>
          <w:p w14:paraId="78ACEC29" w14:textId="7A13C008" w:rsidR="00E275B1" w:rsidRPr="00FF467E" w:rsidRDefault="00E275B1" w:rsidP="00E332ED">
            <w:pPr>
              <w:jc w:val="both"/>
              <w:rPr>
                <w:rFonts w:cstheme="minorHAnsi"/>
              </w:rPr>
            </w:pPr>
            <w:r>
              <w:lastRenderedPageBreak/>
              <w:t>Republic of Korea</w:t>
            </w:r>
          </w:p>
        </w:tc>
        <w:tc>
          <w:tcPr>
            <w:tcW w:w="3213" w:type="dxa"/>
          </w:tcPr>
          <w:p w14:paraId="1CECCD3E" w14:textId="1E143C1B" w:rsidR="00E275B1" w:rsidRPr="00285596" w:rsidRDefault="00E275B1" w:rsidP="00E332ED">
            <w:pPr>
              <w:jc w:val="both"/>
              <w:rPr>
                <w:rFonts w:cstheme="minorHAnsi"/>
                <w:lang w:eastAsia="ko-KR"/>
              </w:rPr>
            </w:pPr>
            <w:r>
              <w:t>Hwaseong Wetlands</w:t>
            </w:r>
          </w:p>
        </w:tc>
        <w:tc>
          <w:tcPr>
            <w:tcW w:w="1701" w:type="dxa"/>
          </w:tcPr>
          <w:p w14:paraId="438A902D" w14:textId="4061268B" w:rsidR="00E275B1" w:rsidRPr="004649A0" w:rsidRDefault="00E275B1" w:rsidP="00E332ED">
            <w:pPr>
              <w:jc w:val="both"/>
              <w:rPr>
                <w:rFonts w:cstheme="minorHAnsi"/>
              </w:rPr>
            </w:pPr>
            <w:r w:rsidRPr="004649A0">
              <w:rPr>
                <w:rFonts w:cstheme="minorHAnsi"/>
              </w:rPr>
              <w:t>EAAF 1</w:t>
            </w:r>
            <w:r>
              <w:rPr>
                <w:rFonts w:cstheme="minorHAnsi"/>
              </w:rPr>
              <w:t>42</w:t>
            </w:r>
          </w:p>
        </w:tc>
        <w:tc>
          <w:tcPr>
            <w:tcW w:w="1985" w:type="dxa"/>
          </w:tcPr>
          <w:p w14:paraId="35C9E138" w14:textId="24F116D9" w:rsidR="00E275B1" w:rsidRDefault="00E275B1" w:rsidP="00E332ED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018</w:t>
            </w:r>
          </w:p>
        </w:tc>
      </w:tr>
      <w:tr w:rsidR="00E275B1" w:rsidRPr="004649A0" w14:paraId="4CDA59D1" w14:textId="77777777" w:rsidTr="00E275B1">
        <w:tc>
          <w:tcPr>
            <w:tcW w:w="1885" w:type="dxa"/>
          </w:tcPr>
          <w:p w14:paraId="139FB1F6" w14:textId="2444F64C" w:rsidR="00E275B1" w:rsidRPr="00FF467E" w:rsidRDefault="00E275B1" w:rsidP="00E332ED">
            <w:pPr>
              <w:jc w:val="both"/>
              <w:rPr>
                <w:rFonts w:cstheme="minorHAnsi"/>
              </w:rPr>
            </w:pPr>
            <w:r>
              <w:t>Republic of Korea</w:t>
            </w:r>
          </w:p>
        </w:tc>
        <w:tc>
          <w:tcPr>
            <w:tcW w:w="3213" w:type="dxa"/>
          </w:tcPr>
          <w:p w14:paraId="707AF285" w14:textId="08AB3182" w:rsidR="00E275B1" w:rsidRPr="00285596" w:rsidRDefault="00E275B1" w:rsidP="00E332ED">
            <w:pPr>
              <w:jc w:val="both"/>
              <w:rPr>
                <w:rFonts w:cstheme="minorHAnsi"/>
                <w:lang w:eastAsia="ko-KR"/>
              </w:rPr>
            </w:pPr>
            <w:r>
              <w:t>Janghang Wetland</w:t>
            </w:r>
          </w:p>
        </w:tc>
        <w:tc>
          <w:tcPr>
            <w:tcW w:w="1701" w:type="dxa"/>
          </w:tcPr>
          <w:p w14:paraId="37B6D573" w14:textId="24F94ADE" w:rsidR="00E275B1" w:rsidRPr="004649A0" w:rsidRDefault="00E275B1" w:rsidP="00E332ED">
            <w:pPr>
              <w:jc w:val="both"/>
              <w:rPr>
                <w:rFonts w:cstheme="minorHAnsi"/>
              </w:rPr>
            </w:pPr>
            <w:r w:rsidRPr="004649A0">
              <w:rPr>
                <w:rFonts w:cstheme="minorHAnsi"/>
              </w:rPr>
              <w:t>EAAF 1</w:t>
            </w:r>
            <w:r>
              <w:rPr>
                <w:rFonts w:cstheme="minorHAnsi"/>
              </w:rPr>
              <w:t>43</w:t>
            </w:r>
          </w:p>
        </w:tc>
        <w:tc>
          <w:tcPr>
            <w:tcW w:w="1985" w:type="dxa"/>
          </w:tcPr>
          <w:p w14:paraId="7C275D70" w14:textId="6018F2F1" w:rsidR="00E275B1" w:rsidRDefault="00E275B1" w:rsidP="00E332ED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019</w:t>
            </w:r>
          </w:p>
        </w:tc>
      </w:tr>
      <w:tr w:rsidR="00E275B1" w:rsidRPr="004649A0" w14:paraId="3C8133F5" w14:textId="77777777" w:rsidTr="00E275B1">
        <w:tc>
          <w:tcPr>
            <w:tcW w:w="1885" w:type="dxa"/>
          </w:tcPr>
          <w:p w14:paraId="4F688003" w14:textId="29832F95" w:rsidR="00E275B1" w:rsidRPr="004649A0" w:rsidRDefault="00E275B1" w:rsidP="00E332ED">
            <w:pPr>
              <w:spacing w:line="259" w:lineRule="auto"/>
              <w:jc w:val="both"/>
              <w:rPr>
                <w:rFonts w:cstheme="minorHAnsi"/>
              </w:rPr>
            </w:pPr>
            <w:r w:rsidRPr="00FF467E">
              <w:rPr>
                <w:rFonts w:cstheme="minorHAnsi"/>
              </w:rPr>
              <w:t>Cambodia</w:t>
            </w:r>
            <w:r w:rsidRPr="004649A0">
              <w:rPr>
                <w:rFonts w:cstheme="minorHAnsi"/>
              </w:rPr>
              <w:t xml:space="preserve"> </w:t>
            </w:r>
          </w:p>
        </w:tc>
        <w:tc>
          <w:tcPr>
            <w:tcW w:w="3213" w:type="dxa"/>
          </w:tcPr>
          <w:p w14:paraId="7703E188" w14:textId="43D23C80" w:rsidR="00E275B1" w:rsidRPr="004649A0" w:rsidRDefault="00E275B1" w:rsidP="00E332ED">
            <w:pPr>
              <w:spacing w:line="259" w:lineRule="auto"/>
              <w:jc w:val="both"/>
              <w:rPr>
                <w:rFonts w:cstheme="minorHAnsi"/>
              </w:rPr>
            </w:pPr>
            <w:r w:rsidRPr="00285596">
              <w:rPr>
                <w:rFonts w:cstheme="minorHAnsi"/>
                <w:lang w:eastAsia="ko-KR"/>
              </w:rPr>
              <w:t>Anlung Pring Protected Landscape</w:t>
            </w:r>
          </w:p>
        </w:tc>
        <w:tc>
          <w:tcPr>
            <w:tcW w:w="1701" w:type="dxa"/>
          </w:tcPr>
          <w:p w14:paraId="6AF01491" w14:textId="6C2B26AB" w:rsidR="00E275B1" w:rsidRPr="004649A0" w:rsidRDefault="00E275B1" w:rsidP="00E332ED">
            <w:pPr>
              <w:spacing w:line="259" w:lineRule="auto"/>
              <w:jc w:val="both"/>
              <w:rPr>
                <w:rFonts w:cstheme="minorHAnsi"/>
              </w:rPr>
            </w:pPr>
            <w:r w:rsidRPr="004649A0">
              <w:rPr>
                <w:rFonts w:cstheme="minorHAnsi"/>
              </w:rPr>
              <w:t>EAAF 1</w:t>
            </w:r>
            <w:r>
              <w:rPr>
                <w:rFonts w:cstheme="minorHAnsi"/>
              </w:rPr>
              <w:t>44</w:t>
            </w:r>
          </w:p>
        </w:tc>
        <w:tc>
          <w:tcPr>
            <w:tcW w:w="1985" w:type="dxa"/>
          </w:tcPr>
          <w:p w14:paraId="55E0595D" w14:textId="5658AE7E" w:rsidR="00E275B1" w:rsidRPr="004649A0" w:rsidRDefault="00E275B1" w:rsidP="00E332ED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019</w:t>
            </w:r>
          </w:p>
        </w:tc>
      </w:tr>
      <w:tr w:rsidR="00E275B1" w:rsidRPr="004649A0" w14:paraId="53C261F4" w14:textId="77777777" w:rsidTr="00E275B1">
        <w:tc>
          <w:tcPr>
            <w:tcW w:w="1885" w:type="dxa"/>
          </w:tcPr>
          <w:p w14:paraId="46FC81E9" w14:textId="450D56D1" w:rsidR="00E275B1" w:rsidRPr="004649A0" w:rsidRDefault="00E275B1" w:rsidP="00E332ED">
            <w:pPr>
              <w:jc w:val="both"/>
              <w:rPr>
                <w:rFonts w:cstheme="minorHAnsi"/>
              </w:rPr>
            </w:pPr>
            <w:r>
              <w:t>Republic of Korea</w:t>
            </w:r>
          </w:p>
        </w:tc>
        <w:tc>
          <w:tcPr>
            <w:tcW w:w="3213" w:type="dxa"/>
          </w:tcPr>
          <w:p w14:paraId="60109318" w14:textId="38A4AD07" w:rsidR="00E275B1" w:rsidRPr="004649A0" w:rsidRDefault="00E275B1" w:rsidP="00E332ED">
            <w:pPr>
              <w:jc w:val="both"/>
              <w:rPr>
                <w:rFonts w:cstheme="minorHAnsi"/>
                <w:lang w:eastAsia="ko-KR"/>
              </w:rPr>
            </w:pPr>
            <w:r>
              <w:t>Incheon Songdo Tidal Flat</w:t>
            </w:r>
          </w:p>
        </w:tc>
        <w:tc>
          <w:tcPr>
            <w:tcW w:w="1701" w:type="dxa"/>
          </w:tcPr>
          <w:p w14:paraId="76E7FC8C" w14:textId="2B783C3E" w:rsidR="00E275B1" w:rsidRPr="004649A0" w:rsidRDefault="00E275B1" w:rsidP="00E332ED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>AAF 145</w:t>
            </w:r>
          </w:p>
        </w:tc>
        <w:tc>
          <w:tcPr>
            <w:tcW w:w="1985" w:type="dxa"/>
          </w:tcPr>
          <w:p w14:paraId="3CD0783A" w14:textId="006B4051" w:rsidR="00E275B1" w:rsidRPr="004649A0" w:rsidRDefault="00E275B1" w:rsidP="00E332ED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019</w:t>
            </w:r>
          </w:p>
        </w:tc>
      </w:tr>
      <w:tr w:rsidR="00E275B1" w:rsidRPr="004649A0" w14:paraId="7C5B5390" w14:textId="77777777" w:rsidTr="00E275B1">
        <w:tc>
          <w:tcPr>
            <w:tcW w:w="1885" w:type="dxa"/>
          </w:tcPr>
          <w:p w14:paraId="43B3033D" w14:textId="1DAEA30E" w:rsidR="00E275B1" w:rsidRPr="004649A0" w:rsidRDefault="00E275B1" w:rsidP="00E332ED">
            <w:pPr>
              <w:spacing w:line="259" w:lineRule="auto"/>
              <w:jc w:val="both"/>
              <w:rPr>
                <w:rFonts w:cstheme="minorHAnsi"/>
              </w:rPr>
            </w:pPr>
            <w:r>
              <w:t>Republic of Korea</w:t>
            </w:r>
          </w:p>
        </w:tc>
        <w:tc>
          <w:tcPr>
            <w:tcW w:w="3213" w:type="dxa"/>
          </w:tcPr>
          <w:p w14:paraId="45900EB5" w14:textId="2F3DFEC5" w:rsidR="00E275B1" w:rsidRPr="004649A0" w:rsidRDefault="00E275B1" w:rsidP="00E332ED">
            <w:pPr>
              <w:spacing w:line="259" w:lineRule="auto"/>
              <w:jc w:val="both"/>
              <w:rPr>
                <w:rFonts w:cstheme="minorHAnsi"/>
              </w:rPr>
            </w:pPr>
            <w:r>
              <w:t>Aphaedo Tidal Flat</w:t>
            </w:r>
          </w:p>
        </w:tc>
        <w:tc>
          <w:tcPr>
            <w:tcW w:w="1701" w:type="dxa"/>
          </w:tcPr>
          <w:p w14:paraId="4290FD89" w14:textId="20C855A7" w:rsidR="00E275B1" w:rsidRPr="004649A0" w:rsidRDefault="00E275B1" w:rsidP="00E332ED">
            <w:pPr>
              <w:spacing w:line="259" w:lineRule="auto"/>
              <w:jc w:val="both"/>
              <w:rPr>
                <w:rFonts w:cstheme="minorHAnsi"/>
              </w:rPr>
            </w:pPr>
            <w:r w:rsidRPr="004649A0">
              <w:rPr>
                <w:rFonts w:cstheme="minorHAnsi"/>
              </w:rPr>
              <w:t xml:space="preserve">EAAF </w:t>
            </w:r>
            <w:r>
              <w:rPr>
                <w:rFonts w:cstheme="minorHAnsi"/>
              </w:rPr>
              <w:t>146</w:t>
            </w:r>
          </w:p>
        </w:tc>
        <w:tc>
          <w:tcPr>
            <w:tcW w:w="1985" w:type="dxa"/>
          </w:tcPr>
          <w:p w14:paraId="631AD719" w14:textId="65C9C143" w:rsidR="00E275B1" w:rsidRPr="004649A0" w:rsidRDefault="00E275B1" w:rsidP="00E332ED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019</w:t>
            </w:r>
          </w:p>
        </w:tc>
      </w:tr>
      <w:tr w:rsidR="00E275B1" w:rsidRPr="004649A0" w14:paraId="2E2F963C" w14:textId="77777777" w:rsidTr="00E275B1">
        <w:tc>
          <w:tcPr>
            <w:tcW w:w="1885" w:type="dxa"/>
          </w:tcPr>
          <w:p w14:paraId="72D8C04D" w14:textId="7458492A" w:rsidR="00E275B1" w:rsidRDefault="00E275B1" w:rsidP="00F4617B">
            <w:pPr>
              <w:jc w:val="both"/>
              <w:rPr>
                <w:rFonts w:cstheme="minorHAnsi"/>
              </w:rPr>
            </w:pPr>
            <w:r>
              <w:t>Myanmar</w:t>
            </w:r>
          </w:p>
        </w:tc>
        <w:tc>
          <w:tcPr>
            <w:tcW w:w="3213" w:type="dxa"/>
          </w:tcPr>
          <w:p w14:paraId="00563E7E" w14:textId="0AFD707C" w:rsidR="00E275B1" w:rsidRPr="002002F1" w:rsidRDefault="00E275B1" w:rsidP="00F4617B">
            <w:pPr>
              <w:jc w:val="both"/>
              <w:rPr>
                <w:rFonts w:cstheme="minorHAnsi"/>
                <w:lang w:eastAsia="ko-KR"/>
              </w:rPr>
            </w:pPr>
            <w:r>
              <w:t>Inlay Lake Wildlife Sanctuary</w:t>
            </w:r>
          </w:p>
        </w:tc>
        <w:tc>
          <w:tcPr>
            <w:tcW w:w="1701" w:type="dxa"/>
          </w:tcPr>
          <w:p w14:paraId="07A80646" w14:textId="37D0FBAC" w:rsidR="00E275B1" w:rsidRPr="004649A0" w:rsidRDefault="00E275B1" w:rsidP="00F4617B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>AAF 147</w:t>
            </w:r>
          </w:p>
        </w:tc>
        <w:tc>
          <w:tcPr>
            <w:tcW w:w="1985" w:type="dxa"/>
          </w:tcPr>
          <w:p w14:paraId="54055C22" w14:textId="6753B8EB" w:rsidR="00E275B1" w:rsidRDefault="00E275B1" w:rsidP="00F4617B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020</w:t>
            </w:r>
          </w:p>
        </w:tc>
      </w:tr>
      <w:tr w:rsidR="00E275B1" w:rsidRPr="004649A0" w14:paraId="514D61AC" w14:textId="77777777" w:rsidTr="00E275B1">
        <w:tc>
          <w:tcPr>
            <w:tcW w:w="1885" w:type="dxa"/>
          </w:tcPr>
          <w:p w14:paraId="776CCC2B" w14:textId="1624CCE5" w:rsidR="00E275B1" w:rsidRDefault="00E275B1" w:rsidP="00F4617B">
            <w:pPr>
              <w:jc w:val="both"/>
              <w:rPr>
                <w:rFonts w:cstheme="minorHAnsi"/>
              </w:rPr>
            </w:pPr>
            <w:r>
              <w:t>Republic of Korea</w:t>
            </w:r>
          </w:p>
        </w:tc>
        <w:tc>
          <w:tcPr>
            <w:tcW w:w="3213" w:type="dxa"/>
          </w:tcPr>
          <w:p w14:paraId="23E17D1E" w14:textId="12533717" w:rsidR="00E275B1" w:rsidRPr="002002F1" w:rsidRDefault="00E275B1" w:rsidP="00F4617B">
            <w:pPr>
              <w:jc w:val="both"/>
              <w:rPr>
                <w:rFonts w:cstheme="minorHAnsi"/>
                <w:lang w:eastAsia="ko-KR"/>
              </w:rPr>
            </w:pPr>
            <w:r>
              <w:t>Daebudo Tidal Flat</w:t>
            </w:r>
          </w:p>
        </w:tc>
        <w:tc>
          <w:tcPr>
            <w:tcW w:w="1701" w:type="dxa"/>
          </w:tcPr>
          <w:p w14:paraId="1C89A62B" w14:textId="3B31530A" w:rsidR="00E275B1" w:rsidRPr="004649A0" w:rsidRDefault="00E275B1" w:rsidP="00F4617B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>AAF 148</w:t>
            </w:r>
          </w:p>
        </w:tc>
        <w:tc>
          <w:tcPr>
            <w:tcW w:w="1985" w:type="dxa"/>
          </w:tcPr>
          <w:p w14:paraId="67B870EC" w14:textId="05A986B0" w:rsidR="00E275B1" w:rsidRDefault="00E275B1" w:rsidP="00F4617B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020</w:t>
            </w:r>
          </w:p>
        </w:tc>
      </w:tr>
      <w:tr w:rsidR="00E275B1" w:rsidRPr="004649A0" w14:paraId="1EC9F390" w14:textId="77777777" w:rsidTr="00E275B1">
        <w:tc>
          <w:tcPr>
            <w:tcW w:w="1885" w:type="dxa"/>
          </w:tcPr>
          <w:p w14:paraId="3DD8CBBC" w14:textId="45AF8A1C" w:rsidR="00E275B1" w:rsidRDefault="00E275B1" w:rsidP="00F4617B">
            <w:pPr>
              <w:jc w:val="both"/>
              <w:rPr>
                <w:rFonts w:cstheme="minorHAnsi"/>
              </w:rPr>
            </w:pPr>
            <w:r>
              <w:t>Australia</w:t>
            </w:r>
          </w:p>
        </w:tc>
        <w:tc>
          <w:tcPr>
            <w:tcW w:w="3213" w:type="dxa"/>
          </w:tcPr>
          <w:p w14:paraId="410CC18A" w14:textId="6227AEE5" w:rsidR="00E275B1" w:rsidRPr="002002F1" w:rsidRDefault="00E275B1" w:rsidP="00F4617B">
            <w:pPr>
              <w:jc w:val="both"/>
              <w:rPr>
                <w:rFonts w:cstheme="minorHAnsi"/>
                <w:lang w:eastAsia="ko-KR"/>
              </w:rPr>
            </w:pPr>
            <w:r>
              <w:t>South-East Gulf of Carpentaria: Leichhardt River to Gore Point</w:t>
            </w:r>
          </w:p>
        </w:tc>
        <w:tc>
          <w:tcPr>
            <w:tcW w:w="1701" w:type="dxa"/>
          </w:tcPr>
          <w:p w14:paraId="2169A799" w14:textId="58831616" w:rsidR="00E275B1" w:rsidRPr="004649A0" w:rsidRDefault="00E275B1" w:rsidP="00F4617B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>AAF 149</w:t>
            </w:r>
          </w:p>
        </w:tc>
        <w:tc>
          <w:tcPr>
            <w:tcW w:w="1985" w:type="dxa"/>
          </w:tcPr>
          <w:p w14:paraId="6D4F519A" w14:textId="1AC23044" w:rsidR="00E275B1" w:rsidRDefault="00E275B1" w:rsidP="00F4617B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020</w:t>
            </w:r>
          </w:p>
        </w:tc>
      </w:tr>
      <w:tr w:rsidR="00E275B1" w:rsidRPr="004649A0" w14:paraId="6DA05AF2" w14:textId="77777777" w:rsidTr="00E275B1">
        <w:tc>
          <w:tcPr>
            <w:tcW w:w="1885" w:type="dxa"/>
          </w:tcPr>
          <w:p w14:paraId="59695428" w14:textId="23EB0EA5" w:rsidR="00E275B1" w:rsidRDefault="00E275B1" w:rsidP="00F4617B">
            <w:pPr>
              <w:jc w:val="both"/>
              <w:rPr>
                <w:rFonts w:cstheme="minorHAnsi"/>
              </w:rPr>
            </w:pPr>
            <w:r>
              <w:t>Republic of Korea</w:t>
            </w:r>
          </w:p>
        </w:tc>
        <w:tc>
          <w:tcPr>
            <w:tcW w:w="3213" w:type="dxa"/>
          </w:tcPr>
          <w:p w14:paraId="38CE5D1F" w14:textId="5518F741" w:rsidR="00E275B1" w:rsidRPr="002002F1" w:rsidRDefault="00E275B1" w:rsidP="00F4617B">
            <w:pPr>
              <w:jc w:val="both"/>
              <w:rPr>
                <w:rFonts w:cstheme="minorHAnsi"/>
                <w:lang w:eastAsia="ko-KR"/>
              </w:rPr>
            </w:pPr>
            <w:r>
              <w:t>Ulsan Taehwa River</w:t>
            </w:r>
          </w:p>
        </w:tc>
        <w:tc>
          <w:tcPr>
            <w:tcW w:w="1701" w:type="dxa"/>
          </w:tcPr>
          <w:p w14:paraId="5FD738E4" w14:textId="1ABD5986" w:rsidR="00E275B1" w:rsidRPr="004649A0" w:rsidRDefault="00E275B1" w:rsidP="00F4617B">
            <w:pPr>
              <w:jc w:val="both"/>
              <w:rPr>
                <w:rFonts w:cstheme="minorHAnsi"/>
              </w:rPr>
            </w:pPr>
            <w:r w:rsidRPr="004649A0">
              <w:rPr>
                <w:rFonts w:cstheme="minorHAnsi"/>
              </w:rPr>
              <w:t>EAAF 1</w:t>
            </w:r>
            <w:r>
              <w:rPr>
                <w:rFonts w:cstheme="minorHAnsi"/>
              </w:rPr>
              <w:t>50</w:t>
            </w:r>
          </w:p>
        </w:tc>
        <w:tc>
          <w:tcPr>
            <w:tcW w:w="1985" w:type="dxa"/>
          </w:tcPr>
          <w:p w14:paraId="5EAE595E" w14:textId="5749C1B4" w:rsidR="00E275B1" w:rsidRDefault="00E275B1" w:rsidP="00F4617B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021</w:t>
            </w:r>
          </w:p>
        </w:tc>
      </w:tr>
      <w:tr w:rsidR="00E275B1" w:rsidRPr="004649A0" w14:paraId="1130E29D" w14:textId="77777777" w:rsidTr="00E275B1">
        <w:tc>
          <w:tcPr>
            <w:tcW w:w="1885" w:type="dxa"/>
          </w:tcPr>
          <w:p w14:paraId="56A1C8B3" w14:textId="60FACF19" w:rsidR="00E275B1" w:rsidRPr="004649A0" w:rsidRDefault="00E275B1" w:rsidP="00F4617B">
            <w:pPr>
              <w:spacing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Japan</w:t>
            </w:r>
          </w:p>
        </w:tc>
        <w:tc>
          <w:tcPr>
            <w:tcW w:w="3213" w:type="dxa"/>
          </w:tcPr>
          <w:p w14:paraId="179D71F1" w14:textId="1950721D" w:rsidR="00E275B1" w:rsidRPr="004649A0" w:rsidRDefault="00E275B1" w:rsidP="00F4617B">
            <w:pPr>
              <w:spacing w:line="259" w:lineRule="auto"/>
              <w:jc w:val="both"/>
              <w:rPr>
                <w:rFonts w:cstheme="minorHAnsi"/>
                <w:lang w:eastAsia="ko-KR"/>
              </w:rPr>
            </w:pPr>
            <w:r w:rsidRPr="002002F1">
              <w:rPr>
                <w:rFonts w:cstheme="minorHAnsi"/>
                <w:lang w:eastAsia="ko-KR"/>
              </w:rPr>
              <w:t>Sarobetsu Wetland</w:t>
            </w:r>
          </w:p>
        </w:tc>
        <w:tc>
          <w:tcPr>
            <w:tcW w:w="1701" w:type="dxa"/>
          </w:tcPr>
          <w:p w14:paraId="0E28E825" w14:textId="48F6B81E" w:rsidR="00E275B1" w:rsidRPr="004649A0" w:rsidRDefault="00E275B1" w:rsidP="00F4617B">
            <w:pPr>
              <w:spacing w:line="259" w:lineRule="auto"/>
              <w:jc w:val="both"/>
              <w:rPr>
                <w:rFonts w:cstheme="minorHAnsi"/>
              </w:rPr>
            </w:pPr>
            <w:r w:rsidRPr="004649A0">
              <w:rPr>
                <w:rFonts w:cstheme="minorHAnsi"/>
              </w:rPr>
              <w:t>EAAF 1</w:t>
            </w:r>
            <w:r>
              <w:rPr>
                <w:rFonts w:cstheme="minorHAnsi"/>
              </w:rPr>
              <w:t>51</w:t>
            </w:r>
          </w:p>
        </w:tc>
        <w:tc>
          <w:tcPr>
            <w:tcW w:w="1985" w:type="dxa"/>
          </w:tcPr>
          <w:p w14:paraId="72D6FC69" w14:textId="03B449C0" w:rsidR="00E275B1" w:rsidRPr="004649A0" w:rsidRDefault="00E275B1" w:rsidP="00F4617B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021</w:t>
            </w:r>
          </w:p>
        </w:tc>
      </w:tr>
      <w:tr w:rsidR="00E275B1" w:rsidRPr="004649A0" w14:paraId="5792BD99" w14:textId="77777777" w:rsidTr="00E275B1">
        <w:tc>
          <w:tcPr>
            <w:tcW w:w="1885" w:type="dxa"/>
          </w:tcPr>
          <w:p w14:paraId="1B72551D" w14:textId="4CF3DBFA" w:rsidR="00E275B1" w:rsidRPr="004649A0" w:rsidRDefault="00E275B1" w:rsidP="00F4617B">
            <w:pPr>
              <w:spacing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China</w:t>
            </w:r>
          </w:p>
        </w:tc>
        <w:tc>
          <w:tcPr>
            <w:tcW w:w="3213" w:type="dxa"/>
          </w:tcPr>
          <w:p w14:paraId="0C37F63B" w14:textId="0EA50913" w:rsidR="00E275B1" w:rsidRPr="004649A0" w:rsidRDefault="00E275B1" w:rsidP="00F4617B">
            <w:pPr>
              <w:spacing w:line="259" w:lineRule="auto"/>
              <w:jc w:val="both"/>
              <w:rPr>
                <w:rFonts w:cstheme="minorHAnsi"/>
                <w:lang w:eastAsia="ko-KR"/>
              </w:rPr>
            </w:pPr>
            <w:r w:rsidRPr="00FF467E">
              <w:rPr>
                <w:rFonts w:cstheme="minorHAnsi"/>
                <w:lang w:eastAsia="ko-KR"/>
              </w:rPr>
              <w:t>Rongcheng Swan National Nature Reserve</w:t>
            </w:r>
          </w:p>
        </w:tc>
        <w:tc>
          <w:tcPr>
            <w:tcW w:w="1701" w:type="dxa"/>
          </w:tcPr>
          <w:p w14:paraId="59EDEDDA" w14:textId="36EB9673" w:rsidR="00E275B1" w:rsidRPr="004649A0" w:rsidRDefault="00E275B1" w:rsidP="00F4617B">
            <w:pPr>
              <w:spacing w:line="259" w:lineRule="auto"/>
              <w:jc w:val="both"/>
              <w:rPr>
                <w:rFonts w:cstheme="minorHAnsi"/>
              </w:rPr>
            </w:pPr>
            <w:r w:rsidRPr="004649A0">
              <w:rPr>
                <w:rFonts w:cstheme="minorHAnsi"/>
              </w:rPr>
              <w:t>EAAF 1</w:t>
            </w:r>
            <w:r>
              <w:rPr>
                <w:rFonts w:cstheme="minorHAnsi"/>
              </w:rPr>
              <w:t>52</w:t>
            </w:r>
          </w:p>
        </w:tc>
        <w:tc>
          <w:tcPr>
            <w:tcW w:w="1985" w:type="dxa"/>
          </w:tcPr>
          <w:p w14:paraId="1BD2181E" w14:textId="5A5B7CD3" w:rsidR="00E275B1" w:rsidRPr="004649A0" w:rsidRDefault="00E275B1" w:rsidP="00F4617B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022</w:t>
            </w:r>
          </w:p>
        </w:tc>
      </w:tr>
      <w:tr w:rsidR="00E275B1" w:rsidRPr="004649A0" w14:paraId="3904AFF9" w14:textId="77777777" w:rsidTr="00E275B1">
        <w:tc>
          <w:tcPr>
            <w:tcW w:w="1885" w:type="dxa"/>
          </w:tcPr>
          <w:p w14:paraId="159CAA51" w14:textId="699C7766" w:rsidR="00E275B1" w:rsidRDefault="00E275B1" w:rsidP="00F4617B">
            <w:pPr>
              <w:jc w:val="both"/>
              <w:rPr>
                <w:rFonts w:cstheme="minorHAnsi"/>
              </w:rPr>
            </w:pPr>
            <w:r>
              <w:t>Republic of Korea</w:t>
            </w:r>
          </w:p>
        </w:tc>
        <w:tc>
          <w:tcPr>
            <w:tcW w:w="3213" w:type="dxa"/>
          </w:tcPr>
          <w:p w14:paraId="363EAE55" w14:textId="33251685" w:rsidR="00E275B1" w:rsidRPr="00FF467E" w:rsidRDefault="00E275B1" w:rsidP="00F4617B">
            <w:pPr>
              <w:jc w:val="both"/>
              <w:rPr>
                <w:rFonts w:cstheme="minorHAnsi"/>
                <w:lang w:eastAsia="ko-KR"/>
              </w:rPr>
            </w:pPr>
            <w:r>
              <w:t>Gochang Getbol</w:t>
            </w:r>
          </w:p>
        </w:tc>
        <w:tc>
          <w:tcPr>
            <w:tcW w:w="1701" w:type="dxa"/>
          </w:tcPr>
          <w:p w14:paraId="1DB2C29B" w14:textId="67D9B80C" w:rsidR="00E275B1" w:rsidRPr="004649A0" w:rsidRDefault="00E275B1" w:rsidP="00F4617B">
            <w:pPr>
              <w:jc w:val="both"/>
              <w:rPr>
                <w:rFonts w:cstheme="minorHAnsi"/>
              </w:rPr>
            </w:pPr>
            <w:r w:rsidRPr="004649A0">
              <w:rPr>
                <w:rFonts w:cstheme="minorHAnsi"/>
              </w:rPr>
              <w:t>EAAF 1</w:t>
            </w:r>
            <w:r>
              <w:rPr>
                <w:rFonts w:cstheme="minorHAnsi"/>
              </w:rPr>
              <w:t>53</w:t>
            </w:r>
          </w:p>
        </w:tc>
        <w:tc>
          <w:tcPr>
            <w:tcW w:w="1985" w:type="dxa"/>
          </w:tcPr>
          <w:p w14:paraId="6DE071F9" w14:textId="40602496" w:rsidR="00E275B1" w:rsidRDefault="00E275B1" w:rsidP="00F4617B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022</w:t>
            </w:r>
          </w:p>
        </w:tc>
      </w:tr>
    </w:tbl>
    <w:p w14:paraId="33807D89" w14:textId="45CBD006" w:rsidR="00A60180" w:rsidRPr="004649A0" w:rsidRDefault="00A60180" w:rsidP="008C4872">
      <w:pPr>
        <w:spacing w:after="0"/>
        <w:jc w:val="both"/>
        <w:rPr>
          <w:rFonts w:cstheme="minorHAnsi"/>
        </w:rPr>
      </w:pPr>
    </w:p>
    <w:p w14:paraId="635CBA46" w14:textId="3C2B42DA" w:rsidR="00A60180" w:rsidRPr="004B7E2F" w:rsidRDefault="004B7E2F" w:rsidP="008C4872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U</w:t>
      </w:r>
      <w:r w:rsidR="00A60180" w:rsidRPr="004B7E2F">
        <w:rPr>
          <w:rFonts w:cstheme="minorHAnsi"/>
          <w:b/>
          <w:bCs/>
          <w:u w:val="single"/>
        </w:rPr>
        <w:t xml:space="preserve">pdating of </w:t>
      </w:r>
      <w:r w:rsidR="00A60180" w:rsidRPr="004B7E2F">
        <w:rPr>
          <w:rFonts w:cstheme="minorHAnsi"/>
          <w:b/>
          <w:bCs/>
          <w:noProof/>
          <w:u w:val="single"/>
        </w:rPr>
        <w:t>FNS</w:t>
      </w:r>
      <w:r w:rsidR="00A60180" w:rsidRPr="004B7E2F">
        <w:rPr>
          <w:rFonts w:cstheme="minorHAnsi"/>
          <w:b/>
          <w:bCs/>
          <w:u w:val="single"/>
        </w:rPr>
        <w:t xml:space="preserve"> information </w:t>
      </w:r>
    </w:p>
    <w:p w14:paraId="7762F089" w14:textId="6B237EF4" w:rsidR="00A60180" w:rsidRPr="004649A0" w:rsidRDefault="00A60180" w:rsidP="008C4872">
      <w:pPr>
        <w:spacing w:after="0"/>
        <w:jc w:val="both"/>
        <w:rPr>
          <w:rFonts w:cstheme="minorHAnsi"/>
          <w:highlight w:val="yellow"/>
        </w:rPr>
      </w:pPr>
    </w:p>
    <w:p w14:paraId="29B2A132" w14:textId="357E1404" w:rsidR="00A60180" w:rsidRPr="004649A0" w:rsidRDefault="00B751B1" w:rsidP="008C4872">
      <w:pPr>
        <w:spacing w:after="0"/>
        <w:jc w:val="both"/>
        <w:rPr>
          <w:rFonts w:cstheme="minorHAnsi"/>
        </w:rPr>
      </w:pPr>
      <w:r w:rsidRPr="00CA34EB">
        <w:rPr>
          <w:rFonts w:cstheme="minorHAnsi"/>
        </w:rPr>
        <w:t>Since</w:t>
      </w:r>
      <w:r w:rsidRPr="004649A0">
        <w:rPr>
          <w:rFonts w:cstheme="minorHAnsi"/>
        </w:rPr>
        <w:t xml:space="preserve"> MoP</w:t>
      </w:r>
      <w:r w:rsidR="004557D1">
        <w:rPr>
          <w:rFonts w:cstheme="minorHAnsi"/>
        </w:rPr>
        <w:t xml:space="preserve"> 10</w:t>
      </w:r>
      <w:r w:rsidRPr="004649A0">
        <w:rPr>
          <w:rFonts w:cstheme="minorHAnsi"/>
        </w:rPr>
        <w:t>,</w:t>
      </w:r>
      <w:r w:rsidR="00A60180" w:rsidRPr="004649A0">
        <w:rPr>
          <w:rFonts w:cstheme="minorHAnsi"/>
        </w:rPr>
        <w:t xml:space="preserve"> the following SIS </w:t>
      </w:r>
      <w:r w:rsidR="00166A79" w:rsidRPr="004649A0">
        <w:rPr>
          <w:rFonts w:cstheme="minorHAnsi"/>
        </w:rPr>
        <w:t>have</w:t>
      </w:r>
      <w:r w:rsidR="00A60180" w:rsidRPr="004649A0">
        <w:rPr>
          <w:rFonts w:cstheme="minorHAnsi"/>
        </w:rPr>
        <w:t xml:space="preserve"> been</w:t>
      </w:r>
      <w:r w:rsidR="00B85DA5">
        <w:rPr>
          <w:rFonts w:cstheme="minorHAnsi"/>
        </w:rPr>
        <w:t xml:space="preserve"> updated and</w:t>
      </w:r>
      <w:r w:rsidR="00A60180" w:rsidRPr="004649A0">
        <w:rPr>
          <w:rFonts w:cstheme="minorHAnsi"/>
        </w:rPr>
        <w:t xml:space="preserve"> submitte</w:t>
      </w:r>
      <w:r w:rsidR="009C68E8" w:rsidRPr="004649A0">
        <w:rPr>
          <w:rFonts w:cstheme="minorHAnsi"/>
        </w:rPr>
        <w:t>d</w:t>
      </w:r>
      <w:r w:rsidR="00B85DA5">
        <w:rPr>
          <w:rFonts w:cstheme="minorHAnsi"/>
        </w:rPr>
        <w:t xml:space="preserve"> to the Secretariat</w:t>
      </w:r>
      <w:r w:rsidR="009C68E8" w:rsidRPr="004649A0">
        <w:rPr>
          <w:rFonts w:cstheme="minorHAnsi"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32"/>
        <w:gridCol w:w="3608"/>
        <w:gridCol w:w="1944"/>
        <w:gridCol w:w="2166"/>
      </w:tblGrid>
      <w:tr w:rsidR="00A60180" w:rsidRPr="004649A0" w14:paraId="77F79372" w14:textId="77777777" w:rsidTr="00397623">
        <w:tc>
          <w:tcPr>
            <w:tcW w:w="1632" w:type="dxa"/>
            <w:shd w:val="clear" w:color="auto" w:fill="D9D9D9" w:themeFill="background1" w:themeFillShade="D9"/>
          </w:tcPr>
          <w:p w14:paraId="7266FACC" w14:textId="77777777" w:rsidR="00A60180" w:rsidRPr="004649A0" w:rsidRDefault="00A60180" w:rsidP="004649A0">
            <w:pPr>
              <w:spacing w:line="259" w:lineRule="auto"/>
              <w:jc w:val="both"/>
              <w:rPr>
                <w:rFonts w:cstheme="minorHAnsi"/>
                <w:b/>
              </w:rPr>
            </w:pPr>
            <w:r w:rsidRPr="004649A0">
              <w:rPr>
                <w:rFonts w:cstheme="minorHAnsi"/>
                <w:b/>
              </w:rPr>
              <w:t xml:space="preserve">Country </w:t>
            </w:r>
          </w:p>
        </w:tc>
        <w:tc>
          <w:tcPr>
            <w:tcW w:w="3608" w:type="dxa"/>
            <w:shd w:val="clear" w:color="auto" w:fill="D9D9D9" w:themeFill="background1" w:themeFillShade="D9"/>
          </w:tcPr>
          <w:p w14:paraId="73B05F4A" w14:textId="77777777" w:rsidR="00A60180" w:rsidRPr="004649A0" w:rsidRDefault="00A60180" w:rsidP="004649A0">
            <w:pPr>
              <w:spacing w:line="259" w:lineRule="auto"/>
              <w:jc w:val="both"/>
              <w:rPr>
                <w:rFonts w:cstheme="minorHAnsi"/>
                <w:b/>
              </w:rPr>
            </w:pPr>
            <w:r w:rsidRPr="004649A0">
              <w:rPr>
                <w:rFonts w:cstheme="minorHAnsi"/>
                <w:b/>
              </w:rPr>
              <w:t>Site Name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50448B66" w14:textId="77777777" w:rsidR="00A60180" w:rsidRPr="004649A0" w:rsidRDefault="00A60180" w:rsidP="004649A0">
            <w:pPr>
              <w:spacing w:line="259" w:lineRule="auto"/>
              <w:jc w:val="both"/>
              <w:rPr>
                <w:rFonts w:cstheme="minorHAnsi"/>
                <w:b/>
              </w:rPr>
            </w:pPr>
            <w:r w:rsidRPr="004649A0">
              <w:rPr>
                <w:rFonts w:cstheme="minorHAnsi"/>
                <w:b/>
              </w:rPr>
              <w:t>Site Code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70A4A916" w14:textId="540AFB73" w:rsidR="00A60180" w:rsidRPr="004649A0" w:rsidRDefault="00315BEF" w:rsidP="004649A0">
            <w:pPr>
              <w:spacing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Year of </w:t>
            </w:r>
            <w:r w:rsidR="00A60180" w:rsidRPr="004649A0">
              <w:rPr>
                <w:rFonts w:cstheme="minorHAnsi"/>
                <w:b/>
              </w:rPr>
              <w:t xml:space="preserve">SIS </w:t>
            </w:r>
            <w:r>
              <w:rPr>
                <w:rFonts w:cstheme="minorHAnsi"/>
                <w:b/>
              </w:rPr>
              <w:t>updated</w:t>
            </w:r>
          </w:p>
        </w:tc>
      </w:tr>
      <w:tr w:rsidR="00620A9D" w:rsidRPr="004649A0" w14:paraId="6DE52753" w14:textId="77777777" w:rsidTr="00397623">
        <w:tc>
          <w:tcPr>
            <w:tcW w:w="1632" w:type="dxa"/>
          </w:tcPr>
          <w:p w14:paraId="523188FD" w14:textId="093918AF" w:rsidR="00620A9D" w:rsidRPr="00620A9D" w:rsidRDefault="00620A9D" w:rsidP="00620A9D">
            <w:pPr>
              <w:jc w:val="both"/>
              <w:rPr>
                <w:rFonts w:cstheme="minorHAnsi"/>
              </w:rPr>
            </w:pPr>
            <w:r w:rsidRPr="00620A9D">
              <w:rPr>
                <w:rFonts w:cstheme="minorHAnsi"/>
              </w:rPr>
              <w:t>Australia</w:t>
            </w:r>
          </w:p>
        </w:tc>
        <w:tc>
          <w:tcPr>
            <w:tcW w:w="3608" w:type="dxa"/>
          </w:tcPr>
          <w:p w14:paraId="51612049" w14:textId="6E7496F6" w:rsidR="00620A9D" w:rsidRPr="00315BEF" w:rsidRDefault="00620A9D" w:rsidP="00620A9D">
            <w:pPr>
              <w:jc w:val="both"/>
              <w:rPr>
                <w:rFonts w:cstheme="minorHAnsi"/>
              </w:rPr>
            </w:pPr>
            <w:r w:rsidRPr="00620A9D">
              <w:rPr>
                <w:rFonts w:cstheme="minorHAnsi"/>
              </w:rPr>
              <w:t>Corner Inlet</w:t>
            </w:r>
          </w:p>
        </w:tc>
        <w:tc>
          <w:tcPr>
            <w:tcW w:w="1944" w:type="dxa"/>
          </w:tcPr>
          <w:p w14:paraId="16206A36" w14:textId="09D04DB6" w:rsidR="00620A9D" w:rsidRPr="00315BEF" w:rsidRDefault="00620A9D" w:rsidP="00620A9D">
            <w:pPr>
              <w:jc w:val="both"/>
              <w:rPr>
                <w:rFonts w:cstheme="minorHAnsi"/>
              </w:rPr>
            </w:pPr>
            <w:r w:rsidRPr="00315BEF">
              <w:rPr>
                <w:rFonts w:cstheme="minorHAnsi"/>
              </w:rPr>
              <w:t>EAAF009</w:t>
            </w:r>
          </w:p>
        </w:tc>
        <w:tc>
          <w:tcPr>
            <w:tcW w:w="2166" w:type="dxa"/>
          </w:tcPr>
          <w:p w14:paraId="74975D59" w14:textId="1741F9CA" w:rsidR="00620A9D" w:rsidRDefault="00620A9D" w:rsidP="00620A9D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020</w:t>
            </w:r>
          </w:p>
        </w:tc>
      </w:tr>
      <w:tr w:rsidR="00620A9D" w:rsidRPr="004649A0" w14:paraId="2E065F45" w14:textId="77777777" w:rsidTr="00397623">
        <w:tc>
          <w:tcPr>
            <w:tcW w:w="1632" w:type="dxa"/>
          </w:tcPr>
          <w:p w14:paraId="6FE07053" w14:textId="7BFFE271" w:rsidR="00620A9D" w:rsidRPr="004649A0" w:rsidRDefault="00620A9D" w:rsidP="00620A9D">
            <w:pPr>
              <w:spacing w:line="259" w:lineRule="auto"/>
              <w:jc w:val="both"/>
              <w:rPr>
                <w:rFonts w:cstheme="minorHAnsi"/>
              </w:rPr>
            </w:pPr>
            <w:r w:rsidRPr="00620A9D">
              <w:rPr>
                <w:rFonts w:cstheme="minorHAnsi"/>
              </w:rPr>
              <w:t>Australia</w:t>
            </w:r>
          </w:p>
        </w:tc>
        <w:tc>
          <w:tcPr>
            <w:tcW w:w="3608" w:type="dxa"/>
          </w:tcPr>
          <w:p w14:paraId="1042205C" w14:textId="7589DAA3" w:rsidR="00620A9D" w:rsidRPr="004649A0" w:rsidRDefault="00620A9D" w:rsidP="00620A9D">
            <w:pPr>
              <w:spacing w:line="259" w:lineRule="auto"/>
              <w:jc w:val="both"/>
              <w:rPr>
                <w:rFonts w:cstheme="minorHAnsi"/>
              </w:rPr>
            </w:pPr>
            <w:r w:rsidRPr="00315BEF">
              <w:rPr>
                <w:rFonts w:cstheme="minorHAnsi"/>
              </w:rPr>
              <w:t>Port Phillip Bay (Western Shoreline) and Bellarine Peninsula</w:t>
            </w:r>
          </w:p>
        </w:tc>
        <w:tc>
          <w:tcPr>
            <w:tcW w:w="1944" w:type="dxa"/>
          </w:tcPr>
          <w:p w14:paraId="53E014CE" w14:textId="32F4329E" w:rsidR="00620A9D" w:rsidRPr="004649A0" w:rsidRDefault="00620A9D" w:rsidP="00620A9D">
            <w:pPr>
              <w:spacing w:line="259" w:lineRule="auto"/>
              <w:jc w:val="both"/>
              <w:rPr>
                <w:rFonts w:cstheme="minorHAnsi"/>
              </w:rPr>
            </w:pPr>
            <w:r w:rsidRPr="00315BEF">
              <w:rPr>
                <w:rFonts w:cstheme="minorHAnsi"/>
              </w:rPr>
              <w:t>EAAF065</w:t>
            </w:r>
          </w:p>
        </w:tc>
        <w:tc>
          <w:tcPr>
            <w:tcW w:w="2166" w:type="dxa"/>
          </w:tcPr>
          <w:p w14:paraId="568B0331" w14:textId="1AAC838E" w:rsidR="00620A9D" w:rsidRPr="004649A0" w:rsidRDefault="00620A9D" w:rsidP="00620A9D">
            <w:pPr>
              <w:spacing w:line="259" w:lineRule="auto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020</w:t>
            </w:r>
          </w:p>
        </w:tc>
      </w:tr>
    </w:tbl>
    <w:p w14:paraId="4391BB63" w14:textId="77777777" w:rsidR="00637BC3" w:rsidRDefault="00637BC3" w:rsidP="004649A0">
      <w:pPr>
        <w:spacing w:after="0"/>
        <w:jc w:val="both"/>
        <w:rPr>
          <w:rFonts w:cstheme="minorHAnsi"/>
        </w:rPr>
      </w:pPr>
    </w:p>
    <w:p w14:paraId="110730EF" w14:textId="6F7D5CBA" w:rsidR="00B751B1" w:rsidRDefault="00F66744" w:rsidP="004649A0">
      <w:pPr>
        <w:spacing w:after="0"/>
        <w:jc w:val="both"/>
        <w:rPr>
          <w:rFonts w:cstheme="minorHAnsi"/>
        </w:rPr>
      </w:pPr>
      <w:r w:rsidRPr="007E2FFB">
        <w:rPr>
          <w:rFonts w:cstheme="minorHAnsi"/>
        </w:rPr>
        <w:t xml:space="preserve">As of 10 December 2022, </w:t>
      </w:r>
      <w:r w:rsidR="008D0E85" w:rsidRPr="007E2FFB">
        <w:rPr>
          <w:rFonts w:cstheme="minorHAnsi"/>
        </w:rPr>
        <w:t>10</w:t>
      </w:r>
      <w:r w:rsidR="000C6DEB" w:rsidRPr="007E2FFB">
        <w:rPr>
          <w:rFonts w:cstheme="minorHAnsi"/>
        </w:rPr>
        <w:t>5</w:t>
      </w:r>
      <w:r w:rsidR="006E1AD7" w:rsidRPr="007E2FFB">
        <w:rPr>
          <w:rFonts w:cstheme="minorHAnsi"/>
        </w:rPr>
        <w:t xml:space="preserve"> FNS (</w:t>
      </w:r>
      <w:r w:rsidR="007E2FFB">
        <w:rPr>
          <w:rFonts w:cstheme="minorHAnsi"/>
        </w:rPr>
        <w:t>70</w:t>
      </w:r>
      <w:r w:rsidR="006E1AD7" w:rsidRPr="007E2FFB">
        <w:rPr>
          <w:rFonts w:cstheme="minorHAnsi"/>
        </w:rPr>
        <w:t xml:space="preserve">%) </w:t>
      </w:r>
      <w:r w:rsidR="00637BC3">
        <w:rPr>
          <w:rFonts w:cstheme="minorHAnsi"/>
        </w:rPr>
        <w:t>from</w:t>
      </w:r>
      <w:r w:rsidR="006E1AD7" w:rsidRPr="007E2FFB">
        <w:rPr>
          <w:rFonts w:cstheme="minorHAnsi"/>
        </w:rPr>
        <w:t xml:space="preserve"> 16 Partner</w:t>
      </w:r>
      <w:r w:rsidR="00637BC3">
        <w:rPr>
          <w:rFonts w:cstheme="minorHAnsi"/>
        </w:rPr>
        <w:t xml:space="preserve"> countries have</w:t>
      </w:r>
      <w:r w:rsidRPr="007E2FFB">
        <w:rPr>
          <w:rFonts w:cstheme="minorHAnsi"/>
        </w:rPr>
        <w:t xml:space="preserve"> out</w:t>
      </w:r>
      <w:r w:rsidR="00637BC3">
        <w:rPr>
          <w:rFonts w:cstheme="minorHAnsi"/>
        </w:rPr>
        <w:t>-</w:t>
      </w:r>
      <w:r w:rsidRPr="007E2FFB">
        <w:rPr>
          <w:rFonts w:cstheme="minorHAnsi"/>
        </w:rPr>
        <w:t>of</w:t>
      </w:r>
      <w:r w:rsidR="00637BC3">
        <w:rPr>
          <w:rFonts w:cstheme="minorHAnsi"/>
        </w:rPr>
        <w:t>-</w:t>
      </w:r>
      <w:r w:rsidRPr="007E2FFB">
        <w:rPr>
          <w:rFonts w:cstheme="minorHAnsi"/>
        </w:rPr>
        <w:t xml:space="preserve">date or missing </w:t>
      </w:r>
      <w:r w:rsidR="00637BC3">
        <w:rPr>
          <w:rFonts w:cstheme="minorHAnsi"/>
        </w:rPr>
        <w:t>SISs</w:t>
      </w:r>
      <w:r w:rsidRPr="007E2FFB">
        <w:rPr>
          <w:rFonts w:cstheme="minorHAnsi"/>
        </w:rPr>
        <w:t xml:space="preserve"> (</w:t>
      </w:r>
      <w:r w:rsidRPr="007E2FFB">
        <w:rPr>
          <w:rFonts w:cstheme="minorHAnsi"/>
          <w:b/>
        </w:rPr>
        <w:t>Annex 2</w:t>
      </w:r>
      <w:r w:rsidRPr="007E2FFB">
        <w:rPr>
          <w:rFonts w:cstheme="minorHAnsi"/>
        </w:rPr>
        <w:t>).</w:t>
      </w:r>
    </w:p>
    <w:p w14:paraId="484C5EE7" w14:textId="77777777" w:rsidR="00F66744" w:rsidRPr="004649A0" w:rsidRDefault="00F66744" w:rsidP="004649A0">
      <w:pPr>
        <w:spacing w:after="0"/>
        <w:jc w:val="both"/>
        <w:rPr>
          <w:rFonts w:cstheme="minorHAnsi"/>
          <w:u w:val="single"/>
        </w:rPr>
      </w:pPr>
    </w:p>
    <w:p w14:paraId="32B85917" w14:textId="0283B7B0" w:rsidR="00BC4E04" w:rsidRPr="007D25DD" w:rsidRDefault="00BC4E04" w:rsidP="00BC4E04">
      <w:pPr>
        <w:spacing w:after="0"/>
        <w:jc w:val="both"/>
        <w:rPr>
          <w:rFonts w:cstheme="minorHAnsi"/>
        </w:rPr>
      </w:pPr>
      <w:r>
        <w:rPr>
          <w:rFonts w:cstheme="minorHAnsi"/>
        </w:rPr>
        <w:t>T</w:t>
      </w:r>
      <w:r w:rsidR="00AB3632">
        <w:rPr>
          <w:rFonts w:cstheme="minorHAnsi"/>
        </w:rPr>
        <w:t xml:space="preserve">he </w:t>
      </w:r>
      <w:r>
        <w:rPr>
          <w:rFonts w:cstheme="minorHAnsi"/>
        </w:rPr>
        <w:t>pre-</w:t>
      </w:r>
      <w:r w:rsidR="00AB3632">
        <w:rPr>
          <w:rFonts w:cstheme="minorHAnsi"/>
        </w:rPr>
        <w:t xml:space="preserve">review of the SIS </w:t>
      </w:r>
      <w:r w:rsidR="00494D67">
        <w:rPr>
          <w:rFonts w:cstheme="minorHAnsi"/>
        </w:rPr>
        <w:t>(</w:t>
      </w:r>
      <w:r w:rsidR="00AB3632">
        <w:rPr>
          <w:rFonts w:cstheme="minorHAnsi"/>
        </w:rPr>
        <w:t>and map</w:t>
      </w:r>
      <w:r w:rsidR="00494D67">
        <w:rPr>
          <w:rFonts w:cstheme="minorHAnsi"/>
        </w:rPr>
        <w:t>)</w:t>
      </w:r>
      <w:r w:rsidR="00AB3632">
        <w:rPr>
          <w:rFonts w:cstheme="minorHAnsi"/>
        </w:rPr>
        <w:t xml:space="preserve"> for new Flyway Network Sites</w:t>
      </w:r>
      <w:r w:rsidR="00CA34EB">
        <w:rPr>
          <w:rFonts w:cstheme="minorHAnsi"/>
        </w:rPr>
        <w:t xml:space="preserve"> </w:t>
      </w:r>
      <w:r w:rsidR="00637BC3">
        <w:rPr>
          <w:rFonts w:cstheme="minorHAnsi"/>
        </w:rPr>
        <w:t>is</w:t>
      </w:r>
      <w:r w:rsidR="00AB3632">
        <w:rPr>
          <w:rFonts w:cstheme="minorHAnsi"/>
        </w:rPr>
        <w:t xml:space="preserve"> done by the </w:t>
      </w:r>
      <w:r w:rsidR="00CA34EB" w:rsidRPr="00AB3632">
        <w:rPr>
          <w:rFonts w:cstheme="minorHAnsi"/>
        </w:rPr>
        <w:t>EAAFP Secretariat and the Science Unit</w:t>
      </w:r>
      <w:r w:rsidR="00AB3632" w:rsidRPr="00AB3632">
        <w:rPr>
          <w:rFonts w:cstheme="minorHAnsi"/>
        </w:rPr>
        <w:t>. After review, the SIS and map are then</w:t>
      </w:r>
      <w:r w:rsidR="00CA34EB" w:rsidRPr="00AB3632">
        <w:rPr>
          <w:rFonts w:cstheme="minorHAnsi"/>
        </w:rPr>
        <w:t xml:space="preserve"> </w:t>
      </w:r>
      <w:r w:rsidR="00AB3632" w:rsidRPr="00AB3632">
        <w:rPr>
          <w:rFonts w:cstheme="minorHAnsi"/>
        </w:rPr>
        <w:t xml:space="preserve">referred </w:t>
      </w:r>
      <w:r w:rsidR="00CA34EB" w:rsidRPr="00AB3632">
        <w:rPr>
          <w:rFonts w:cstheme="minorHAnsi"/>
        </w:rPr>
        <w:t>to the relevant Working Group</w:t>
      </w:r>
      <w:r w:rsidR="00BE605C">
        <w:rPr>
          <w:rFonts w:cstheme="minorHAnsi"/>
        </w:rPr>
        <w:t>s</w:t>
      </w:r>
      <w:r w:rsidR="00494D67">
        <w:rPr>
          <w:rFonts w:cstheme="minorHAnsi" w:hint="eastAsia"/>
        </w:rPr>
        <w:t>/</w:t>
      </w:r>
      <w:r w:rsidR="00494D67">
        <w:rPr>
          <w:rFonts w:cstheme="minorHAnsi"/>
        </w:rPr>
        <w:t>Task Force</w:t>
      </w:r>
      <w:r w:rsidR="00BE605C">
        <w:rPr>
          <w:rFonts w:cstheme="minorHAnsi"/>
        </w:rPr>
        <w:t>s</w:t>
      </w:r>
      <w:r w:rsidR="00637BC3">
        <w:rPr>
          <w:rFonts w:cstheme="minorHAnsi"/>
        </w:rPr>
        <w:t>, experts</w:t>
      </w:r>
      <w:r w:rsidR="00494D67">
        <w:rPr>
          <w:rFonts w:cstheme="minorHAnsi"/>
        </w:rPr>
        <w:t xml:space="preserve"> and </w:t>
      </w:r>
      <w:r w:rsidR="00637BC3">
        <w:rPr>
          <w:rFonts w:cstheme="minorHAnsi"/>
        </w:rPr>
        <w:t xml:space="preserve">the </w:t>
      </w:r>
      <w:r w:rsidR="00494D67" w:rsidRPr="00AB3632">
        <w:rPr>
          <w:rFonts w:cstheme="minorHAnsi"/>
        </w:rPr>
        <w:t xml:space="preserve">Technical </w:t>
      </w:r>
      <w:r w:rsidR="00494D67">
        <w:rPr>
          <w:rFonts w:cstheme="minorHAnsi"/>
        </w:rPr>
        <w:t>sub-</w:t>
      </w:r>
      <w:r w:rsidR="00494D67" w:rsidRPr="00AB3632">
        <w:rPr>
          <w:rFonts w:cstheme="minorHAnsi"/>
        </w:rPr>
        <w:t xml:space="preserve">Committee </w:t>
      </w:r>
      <w:r w:rsidR="00CA34EB" w:rsidRPr="00AB3632">
        <w:rPr>
          <w:rFonts w:cstheme="minorHAnsi"/>
        </w:rPr>
        <w:t>to seek comments on the provided justification of the criteria met and other scientific aspects of the nomination</w:t>
      </w:r>
      <w:r w:rsidR="009B43E9">
        <w:rPr>
          <w:rFonts w:cstheme="minorHAnsi"/>
        </w:rPr>
        <w:t xml:space="preserve"> following the MOP10 adopted process (</w:t>
      </w:r>
      <w:r w:rsidR="008A3A30" w:rsidRPr="008A3A30">
        <w:rPr>
          <w:rFonts w:cstheme="minorHAnsi"/>
        </w:rPr>
        <w:t>MoP10/Document 10</w:t>
      </w:r>
      <w:r w:rsidR="009B43E9">
        <w:rPr>
          <w:rFonts w:cstheme="minorHAnsi"/>
        </w:rPr>
        <w:t>)</w:t>
      </w:r>
      <w:r w:rsidR="00AB3632" w:rsidRPr="00AB3632">
        <w:rPr>
          <w:rFonts w:cstheme="minorHAnsi"/>
        </w:rPr>
        <w:t>.</w:t>
      </w:r>
      <w:r w:rsidR="008A3A30">
        <w:rPr>
          <w:rFonts w:cstheme="minorHAnsi"/>
        </w:rPr>
        <w:t xml:space="preserve"> After the practice since MoP10,</w:t>
      </w:r>
      <w:r w:rsidR="00AB3632" w:rsidRPr="00AB3632">
        <w:rPr>
          <w:rFonts w:cstheme="minorHAnsi"/>
        </w:rPr>
        <w:t xml:space="preserve"> </w:t>
      </w:r>
      <w:r w:rsidR="00BA04D2">
        <w:rPr>
          <w:rFonts w:cstheme="minorHAnsi"/>
        </w:rPr>
        <w:t>s</w:t>
      </w:r>
      <w:r w:rsidR="00A54003">
        <w:rPr>
          <w:rFonts w:cstheme="minorHAnsi"/>
        </w:rPr>
        <w:t>ome adjustment</w:t>
      </w:r>
      <w:r w:rsidR="00037338">
        <w:rPr>
          <w:rFonts w:cstheme="minorHAnsi"/>
        </w:rPr>
        <w:t>s</w:t>
      </w:r>
      <w:r w:rsidR="00A54003">
        <w:rPr>
          <w:rFonts w:cstheme="minorHAnsi"/>
        </w:rPr>
        <w:t xml:space="preserve"> w</w:t>
      </w:r>
      <w:r w:rsidR="00A45CA2">
        <w:rPr>
          <w:rFonts w:cstheme="minorHAnsi"/>
        </w:rPr>
        <w:t>ere</w:t>
      </w:r>
      <w:r w:rsidR="00A54003">
        <w:rPr>
          <w:rFonts w:cstheme="minorHAnsi"/>
        </w:rPr>
        <w:t xml:space="preserve"> proposed</w:t>
      </w:r>
      <w:r w:rsidR="00037338">
        <w:rPr>
          <w:rFonts w:cstheme="minorHAnsi"/>
        </w:rPr>
        <w:t xml:space="preserve"> </w:t>
      </w:r>
      <w:r w:rsidR="00637BC3">
        <w:rPr>
          <w:rFonts w:cstheme="minorHAnsi"/>
        </w:rPr>
        <w:t xml:space="preserve">within Secretariat and with TsC </w:t>
      </w:r>
      <w:r w:rsidR="00037338">
        <w:rPr>
          <w:rFonts w:cstheme="minorHAnsi"/>
        </w:rPr>
        <w:t xml:space="preserve">to make the </w:t>
      </w:r>
      <w:r w:rsidR="00637BC3">
        <w:rPr>
          <w:rFonts w:cstheme="minorHAnsi"/>
        </w:rPr>
        <w:t xml:space="preserve">review </w:t>
      </w:r>
      <w:r w:rsidR="00037338">
        <w:rPr>
          <w:rFonts w:cstheme="minorHAnsi"/>
        </w:rPr>
        <w:t>process more clear</w:t>
      </w:r>
      <w:r w:rsidR="00F047CA">
        <w:rPr>
          <w:rFonts w:cstheme="minorHAnsi"/>
        </w:rPr>
        <w:t>(Annex 1).</w:t>
      </w:r>
      <w:r>
        <w:rPr>
          <w:rFonts w:cstheme="minorHAnsi"/>
        </w:rPr>
        <w:t xml:space="preserve"> </w:t>
      </w:r>
    </w:p>
    <w:p w14:paraId="4F8FBAFE" w14:textId="47665E7F" w:rsidR="00CA34EB" w:rsidRDefault="003001DE" w:rsidP="00CA34EB">
      <w:pPr>
        <w:spacing w:after="0"/>
        <w:jc w:val="both"/>
        <w:rPr>
          <w:rFonts w:cstheme="minorHAnsi"/>
        </w:rPr>
      </w:pPr>
      <w:r>
        <w:rPr>
          <w:rFonts w:cstheme="minorHAnsi" w:hint="eastAsia"/>
        </w:rPr>
        <w:t xml:space="preserve"> </w:t>
      </w:r>
    </w:p>
    <w:p w14:paraId="6796CADE" w14:textId="118CD9BD" w:rsidR="009C68E8" w:rsidRPr="004B7E2F" w:rsidRDefault="009C68E8" w:rsidP="004649A0">
      <w:pPr>
        <w:spacing w:after="0"/>
        <w:jc w:val="both"/>
        <w:rPr>
          <w:rFonts w:cstheme="minorHAnsi"/>
          <w:b/>
          <w:bCs/>
          <w:u w:val="single"/>
        </w:rPr>
      </w:pPr>
      <w:r w:rsidRPr="004B7E2F">
        <w:rPr>
          <w:rFonts w:cstheme="minorHAnsi"/>
          <w:b/>
          <w:bCs/>
          <w:u w:val="single"/>
        </w:rPr>
        <w:t xml:space="preserve">Sister Site Programme </w:t>
      </w:r>
    </w:p>
    <w:p w14:paraId="443E79B2" w14:textId="3FA20D16" w:rsidR="00A60180" w:rsidRPr="004649A0" w:rsidRDefault="00A60180" w:rsidP="004649A0">
      <w:pPr>
        <w:tabs>
          <w:tab w:val="left" w:pos="6940"/>
        </w:tabs>
        <w:spacing w:after="0"/>
        <w:rPr>
          <w:rFonts w:cstheme="minorHAnsi"/>
          <w:b/>
          <w:lang w:val="en-GB"/>
        </w:rPr>
      </w:pPr>
    </w:p>
    <w:p w14:paraId="46DCD504" w14:textId="2441EB12" w:rsidR="00BF1C5B" w:rsidRPr="00027E16" w:rsidRDefault="0051224E" w:rsidP="004649A0">
      <w:pPr>
        <w:tabs>
          <w:tab w:val="left" w:pos="6940"/>
        </w:tabs>
        <w:spacing w:after="0"/>
        <w:jc w:val="both"/>
        <w:rPr>
          <w:rFonts w:eastAsia="Malgun Gothic" w:cstheme="minorHAnsi"/>
          <w:lang w:eastAsia="ko-KR"/>
        </w:rPr>
      </w:pPr>
      <w:r w:rsidRPr="004649A0">
        <w:rPr>
          <w:rFonts w:eastAsia="Malgun Gothic" w:cstheme="minorHAnsi"/>
          <w:lang w:val="en-GB" w:eastAsia="ko-KR"/>
        </w:rPr>
        <w:t xml:space="preserve"> </w:t>
      </w:r>
      <w:r w:rsidR="00C974BD">
        <w:rPr>
          <w:rFonts w:eastAsia="Malgun Gothic" w:cstheme="minorHAnsi"/>
          <w:lang w:val="en-GB" w:eastAsia="ko-KR"/>
        </w:rPr>
        <w:t>T</w:t>
      </w:r>
      <w:r w:rsidRPr="004649A0">
        <w:rPr>
          <w:rFonts w:eastAsia="Malgun Gothic" w:cstheme="minorHAnsi"/>
          <w:lang w:val="en-GB" w:eastAsia="ko-KR"/>
        </w:rPr>
        <w:t>he</w:t>
      </w:r>
      <w:r w:rsidR="004649A0">
        <w:rPr>
          <w:rFonts w:eastAsia="Malgun Gothic" w:cstheme="minorHAnsi"/>
          <w:lang w:val="en-GB" w:eastAsia="ko-KR"/>
        </w:rPr>
        <w:t xml:space="preserve">re are </w:t>
      </w:r>
      <w:r w:rsidR="005553CF">
        <w:rPr>
          <w:rFonts w:eastAsia="Malgun Gothic" w:cstheme="minorHAnsi"/>
          <w:lang w:val="en-GB" w:eastAsia="ko-KR"/>
        </w:rPr>
        <w:t>eleven</w:t>
      </w:r>
      <w:r w:rsidRPr="004649A0">
        <w:rPr>
          <w:rFonts w:eastAsia="Malgun Gothic" w:cstheme="minorHAnsi"/>
          <w:lang w:val="en-GB" w:eastAsia="ko-KR"/>
        </w:rPr>
        <w:t xml:space="preserve"> </w:t>
      </w:r>
      <w:r w:rsidR="005553CF" w:rsidRPr="005553CF">
        <w:rPr>
          <w:rFonts w:eastAsia="Malgun Gothic" w:cstheme="minorHAnsi"/>
          <w:lang w:val="en-GB" w:eastAsia="ko-KR"/>
        </w:rPr>
        <w:t>Sister Site Agreements</w:t>
      </w:r>
      <w:r w:rsidRPr="004649A0">
        <w:rPr>
          <w:rFonts w:eastAsia="Malgun Gothic" w:cstheme="minorHAnsi"/>
          <w:lang w:val="en-GB" w:eastAsia="ko-KR"/>
        </w:rPr>
        <w:t xml:space="preserve"> in the East Asian – Australasian Flyway. </w:t>
      </w:r>
      <w:r w:rsidR="00B65D02" w:rsidRPr="00B65D02">
        <w:rPr>
          <w:rFonts w:eastAsia="Malgun Gothic" w:cstheme="minorHAnsi"/>
          <w:lang w:val="en-GB" w:eastAsia="ko-KR"/>
        </w:rPr>
        <w:t>The EAAFP encourages further cooperation between existing or potential Network sites</w:t>
      </w:r>
      <w:r w:rsidR="00637BC3">
        <w:rPr>
          <w:rFonts w:eastAsia="Malgun Gothic" w:cstheme="minorHAnsi"/>
          <w:lang w:val="en-GB" w:eastAsia="ko-KR"/>
        </w:rPr>
        <w:t>. T</w:t>
      </w:r>
      <w:r w:rsidR="00C974BD">
        <w:t xml:space="preserve">he Secretariat has also communicated with the site managers from existing Sister Sites, facilitated the implementation of the existing Sister Site </w:t>
      </w:r>
      <w:r w:rsidR="00637BC3">
        <w:t xml:space="preserve">relationship </w:t>
      </w:r>
      <w:r w:rsidR="00C974BD">
        <w:t xml:space="preserve">between Incheon Songdo Tidal Flat [EAAF 145] and Hong Kong Mai Po Inner Deep Bay [EAAF003], and supported the new arrangement between Higashiyoka-higata [EAAF124] and Qupaluk [EAAF 33] in February 2023 as the </w:t>
      </w:r>
      <w:r w:rsidR="00637BC3">
        <w:t>10</w:t>
      </w:r>
      <w:r w:rsidR="00637BC3" w:rsidRPr="005C6BBB">
        <w:rPr>
          <w:vertAlign w:val="superscript"/>
        </w:rPr>
        <w:t>th</w:t>
      </w:r>
      <w:r w:rsidR="00637BC3">
        <w:t xml:space="preserve"> and </w:t>
      </w:r>
      <w:r w:rsidR="00C974BD">
        <w:t>11</w:t>
      </w:r>
      <w:r w:rsidR="00C974BD" w:rsidRPr="00945341">
        <w:rPr>
          <w:vertAlign w:val="superscript"/>
        </w:rPr>
        <w:t>th</w:t>
      </w:r>
      <w:r w:rsidR="00C974BD">
        <w:t xml:space="preserve"> EAAFP Sister Sites.</w:t>
      </w:r>
      <w:r w:rsidR="00A8655E">
        <w:rPr>
          <w:rFonts w:eastAsia="Malgun Gothic" w:cstheme="minorHAnsi"/>
          <w:lang w:val="en-GB" w:eastAsia="ko-KR"/>
        </w:rPr>
        <w:t xml:space="preserve"> The Secretariat will continue to expand the cooperation and network </w:t>
      </w:r>
      <w:r w:rsidR="00694285">
        <w:rPr>
          <w:rFonts w:eastAsia="Malgun Gothic" w:cstheme="minorHAnsi"/>
          <w:lang w:val="en-GB" w:eastAsia="ko-KR"/>
        </w:rPr>
        <w:t>opportunities</w:t>
      </w:r>
      <w:r w:rsidR="00A8655E">
        <w:rPr>
          <w:rFonts w:eastAsia="Malgun Gothic" w:cstheme="minorHAnsi"/>
          <w:lang w:val="en-GB" w:eastAsia="ko-KR"/>
        </w:rPr>
        <w:t xml:space="preserve"> </w:t>
      </w:r>
      <w:r w:rsidR="00CA0A0C">
        <w:rPr>
          <w:rFonts w:eastAsia="Malgun Gothic" w:cstheme="minorHAnsi"/>
          <w:lang w:val="en-GB" w:eastAsia="ko-KR"/>
        </w:rPr>
        <w:t xml:space="preserve">between/among sites </w:t>
      </w:r>
      <w:r w:rsidR="00637BC3">
        <w:rPr>
          <w:rFonts w:eastAsia="Malgun Gothic" w:cstheme="minorHAnsi"/>
          <w:lang w:val="en-GB" w:eastAsia="ko-KR"/>
        </w:rPr>
        <w:t>following</w:t>
      </w:r>
      <w:r w:rsidR="00A8655E">
        <w:rPr>
          <w:rFonts w:eastAsia="Malgun Gothic" w:cstheme="minorHAnsi"/>
          <w:lang w:val="en-GB" w:eastAsia="ko-KR"/>
        </w:rPr>
        <w:t xml:space="preserve"> the new </w:t>
      </w:r>
      <w:r w:rsidR="00595992">
        <w:rPr>
          <w:rFonts w:eastAsia="Malgun Gothic" w:cstheme="minorHAnsi"/>
          <w:lang w:val="en-GB" w:eastAsia="ko-KR"/>
        </w:rPr>
        <w:t>Guidelines for</w:t>
      </w:r>
      <w:r w:rsidR="00694285">
        <w:rPr>
          <w:rFonts w:eastAsia="Malgun Gothic" w:cstheme="minorHAnsi"/>
          <w:lang w:val="en-GB" w:eastAsia="ko-KR"/>
        </w:rPr>
        <w:t xml:space="preserve"> </w:t>
      </w:r>
      <w:r w:rsidR="00637BC3">
        <w:rPr>
          <w:rFonts w:eastAsia="Malgun Gothic" w:cstheme="minorHAnsi"/>
          <w:lang w:val="en-GB" w:eastAsia="ko-KR"/>
        </w:rPr>
        <w:t xml:space="preserve">the EAAFP </w:t>
      </w:r>
      <w:r w:rsidR="00694285">
        <w:rPr>
          <w:rFonts w:eastAsia="Malgun Gothic" w:cstheme="minorHAnsi"/>
          <w:lang w:val="en-GB" w:eastAsia="ko-KR"/>
        </w:rPr>
        <w:t>Sister Site Program</w:t>
      </w:r>
      <w:r w:rsidR="00595992">
        <w:rPr>
          <w:rFonts w:eastAsia="Malgun Gothic" w:cstheme="minorHAnsi"/>
          <w:lang w:val="en-GB" w:eastAsia="ko-KR"/>
        </w:rPr>
        <w:t xml:space="preserve"> </w:t>
      </w:r>
      <w:r w:rsidR="005C5B52">
        <w:rPr>
          <w:rFonts w:eastAsia="Malgun Gothic"/>
          <w:lang w:val="en-GB" w:eastAsia="ko-KR"/>
        </w:rPr>
        <w:t>(</w:t>
      </w:r>
      <w:r w:rsidR="00CA0A0C">
        <w:rPr>
          <w:rFonts w:eastAsia="Malgun Gothic"/>
          <w:lang w:val="en-GB" w:eastAsia="ko-KR"/>
        </w:rPr>
        <w:t>Ref.</w:t>
      </w:r>
      <w:r w:rsidR="00570681">
        <w:rPr>
          <w:rFonts w:eastAsia="Malgun Gothic"/>
          <w:lang w:val="en-GB" w:eastAsia="ko-KR"/>
        </w:rPr>
        <w:t xml:space="preserve">MOP11 </w:t>
      </w:r>
      <w:r w:rsidR="005C5B52">
        <w:rPr>
          <w:rFonts w:eastAsia="Malgun Gothic"/>
          <w:lang w:val="en-GB" w:eastAsia="ko-KR"/>
        </w:rPr>
        <w:t>DD.7)</w:t>
      </w:r>
      <w:r w:rsidR="00E03266">
        <w:rPr>
          <w:rFonts w:eastAsia="Malgun Gothic"/>
          <w:lang w:val="en-GB" w:eastAsia="ko-KR"/>
        </w:rPr>
        <w:t>.</w:t>
      </w:r>
      <w:r w:rsidR="00027E16">
        <w:rPr>
          <w:rFonts w:eastAsia="Malgun Gothic"/>
          <w:lang w:val="en-GB" w:eastAsia="ko-KR"/>
        </w:rPr>
        <w:t xml:space="preserve"> </w:t>
      </w:r>
    </w:p>
    <w:p w14:paraId="0E4FB687" w14:textId="77777777" w:rsidR="000C5EA0" w:rsidRDefault="000C5EA0" w:rsidP="004649A0">
      <w:pPr>
        <w:spacing w:after="0"/>
        <w:outlineLvl w:val="4"/>
        <w:rPr>
          <w:rFonts w:eastAsia="Times New Roman" w:cstheme="minorHAnsi"/>
          <w:bCs/>
          <w:lang w:eastAsia="en-AU"/>
        </w:rPr>
      </w:pPr>
    </w:p>
    <w:tbl>
      <w:tblPr>
        <w:tblW w:w="8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592"/>
        <w:gridCol w:w="2008"/>
        <w:gridCol w:w="1696"/>
        <w:gridCol w:w="1592"/>
        <w:gridCol w:w="1330"/>
      </w:tblGrid>
      <w:tr w:rsidR="00962B19" w:rsidRPr="00962B19" w14:paraId="022CFE4A" w14:textId="77777777" w:rsidTr="00962B19">
        <w:trPr>
          <w:trHeight w:val="950"/>
        </w:trPr>
        <w:tc>
          <w:tcPr>
            <w:tcW w:w="910" w:type="dxa"/>
            <w:shd w:val="clear" w:color="auto" w:fill="auto"/>
            <w:vAlign w:val="center"/>
            <w:hideMark/>
          </w:tcPr>
          <w:p w14:paraId="787CA049" w14:textId="77777777" w:rsidR="00962B19" w:rsidRPr="00962B19" w:rsidRDefault="00962B19" w:rsidP="00962B19">
            <w:pPr>
              <w:spacing w:after="0" w:line="240" w:lineRule="auto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COUNTRY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01E0016" w14:textId="77777777" w:rsidR="00962B19" w:rsidRPr="00962B19" w:rsidRDefault="00962B19" w:rsidP="00962B19">
            <w:pPr>
              <w:spacing w:after="0" w:line="240" w:lineRule="auto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CITY OR MANAGEMENT AUTHORITY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79F637A9" w14:textId="77777777" w:rsidR="00962B19" w:rsidRPr="00962B19" w:rsidRDefault="00962B19" w:rsidP="00962B19">
            <w:pPr>
              <w:spacing w:after="0" w:line="240" w:lineRule="auto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SITE NAME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75C24F45" w14:textId="77777777" w:rsidR="00962B19" w:rsidRPr="00962B19" w:rsidRDefault="00962B19" w:rsidP="00962B19">
            <w:pPr>
              <w:spacing w:after="0" w:line="240" w:lineRule="auto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SITE NAME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A67F417" w14:textId="77777777" w:rsidR="00962B19" w:rsidRPr="00962B19" w:rsidRDefault="00962B19" w:rsidP="00962B19">
            <w:pPr>
              <w:spacing w:after="0" w:line="240" w:lineRule="auto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CITY OR MANAGEMENT AUTHORITY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10BF118" w14:textId="77777777" w:rsidR="00962B19" w:rsidRPr="00962B19" w:rsidRDefault="00962B19" w:rsidP="00962B19">
            <w:pPr>
              <w:spacing w:after="0" w:line="240" w:lineRule="auto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COUNTRY</w:t>
            </w:r>
          </w:p>
        </w:tc>
      </w:tr>
      <w:tr w:rsidR="00962B19" w:rsidRPr="00962B19" w14:paraId="0FD60FBA" w14:textId="77777777" w:rsidTr="00962B19">
        <w:trPr>
          <w:trHeight w:val="1450"/>
        </w:trPr>
        <w:tc>
          <w:tcPr>
            <w:tcW w:w="910" w:type="dxa"/>
            <w:shd w:val="clear" w:color="auto" w:fill="auto"/>
            <w:vAlign w:val="center"/>
            <w:hideMark/>
          </w:tcPr>
          <w:p w14:paraId="132404D3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China, People’s Republic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7D9BF03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Dandong City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2781B4F3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Yalujiang National Nature Reserve (EAAF043)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3607A678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Firth of Thames (EAAF019)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E8A1B6A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Pukorokoro Miranda Naturalist Trust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734A98D5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New Zealand</w:t>
            </w:r>
          </w:p>
        </w:tc>
      </w:tr>
      <w:tr w:rsidR="00962B19" w:rsidRPr="00962B19" w14:paraId="25EB9351" w14:textId="77777777" w:rsidTr="00962B19">
        <w:trPr>
          <w:trHeight w:val="870"/>
        </w:trPr>
        <w:tc>
          <w:tcPr>
            <w:tcW w:w="910" w:type="dxa"/>
            <w:shd w:val="clear" w:color="auto" w:fill="auto"/>
            <w:vAlign w:val="center"/>
            <w:hideMark/>
          </w:tcPr>
          <w:p w14:paraId="22261F39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Korea, Republic of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B88A094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Changwon City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3385238F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Junam Reservoir (EAAF095)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15B1FDF8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Kejo-numa (EAAF098)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868BE7A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Osaki City, Miyagi Prefecture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5602EAE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Japan</w:t>
            </w:r>
          </w:p>
        </w:tc>
      </w:tr>
      <w:tr w:rsidR="00962B19" w:rsidRPr="00962B19" w14:paraId="24802083" w14:textId="77777777" w:rsidTr="00962B19">
        <w:trPr>
          <w:trHeight w:val="1450"/>
        </w:trPr>
        <w:tc>
          <w:tcPr>
            <w:tcW w:w="910" w:type="dxa"/>
            <w:shd w:val="clear" w:color="auto" w:fill="auto"/>
            <w:vAlign w:val="center"/>
            <w:hideMark/>
          </w:tcPr>
          <w:p w14:paraId="597F568D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China, People’s Republic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5284E0C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Qiqihar City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7646C845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Zhalong National Nature Reserve (EAAF070)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147DFBD3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Janghang Wetland Protected area (EAAF143)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03291C3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Goyang City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F0EC3F2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Korea, Republic of</w:t>
            </w:r>
          </w:p>
        </w:tc>
      </w:tr>
      <w:tr w:rsidR="00962B19" w:rsidRPr="00962B19" w14:paraId="554E0B7C" w14:textId="77777777" w:rsidTr="00962B19">
        <w:trPr>
          <w:trHeight w:val="1450"/>
        </w:trPr>
        <w:tc>
          <w:tcPr>
            <w:tcW w:w="910" w:type="dxa"/>
            <w:shd w:val="clear" w:color="auto" w:fill="auto"/>
            <w:vAlign w:val="center"/>
            <w:hideMark/>
          </w:tcPr>
          <w:p w14:paraId="626C1655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Australia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7A1A56D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Brisbane City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3F542BAD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MoretonBay, Boondall wetlands (EAAF013)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1B1C66F7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Yatsu-higata (EAAF059)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BA6C06A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 Narashino City, Chiba prefecture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37305C34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Japan</w:t>
            </w:r>
          </w:p>
        </w:tc>
      </w:tr>
      <w:tr w:rsidR="00962B19" w:rsidRPr="00962B19" w14:paraId="41509989" w14:textId="77777777" w:rsidTr="00962B19">
        <w:trPr>
          <w:trHeight w:val="1160"/>
        </w:trPr>
        <w:tc>
          <w:tcPr>
            <w:tcW w:w="910" w:type="dxa"/>
            <w:shd w:val="clear" w:color="auto" w:fill="auto"/>
            <w:vAlign w:val="center"/>
            <w:hideMark/>
          </w:tcPr>
          <w:p w14:paraId="2E1B70A9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Australia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DBDCA59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Newcastle City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2508B910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HunterRiverEstuary Wetlands (EAAF010)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5AB050AF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KushiroWetland (EAAF032)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9143A6B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Kushiro City Hokkaido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811E37A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Japan</w:t>
            </w:r>
          </w:p>
        </w:tc>
      </w:tr>
      <w:tr w:rsidR="00962B19" w:rsidRPr="00962B19" w14:paraId="319EC589" w14:textId="77777777" w:rsidTr="00962B19">
        <w:trPr>
          <w:trHeight w:val="1160"/>
        </w:trPr>
        <w:tc>
          <w:tcPr>
            <w:tcW w:w="910" w:type="dxa"/>
            <w:shd w:val="clear" w:color="auto" w:fill="auto"/>
            <w:vAlign w:val="center"/>
            <w:hideMark/>
          </w:tcPr>
          <w:p w14:paraId="4C1EEAEB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Korea, Republic of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9272484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Suncheon City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4DB0D26A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SuncheonBay (EAAF079)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13850D05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Arasaki (EAAF030)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2512A7E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Izumi City Kagoshima Prefecture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ED80E06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Japan</w:t>
            </w:r>
          </w:p>
        </w:tc>
      </w:tr>
      <w:tr w:rsidR="00962B19" w:rsidRPr="00962B19" w14:paraId="3E0AABCF" w14:textId="77777777" w:rsidTr="00962B19">
        <w:trPr>
          <w:trHeight w:val="870"/>
        </w:trPr>
        <w:tc>
          <w:tcPr>
            <w:tcW w:w="910" w:type="dxa"/>
            <w:shd w:val="clear" w:color="auto" w:fill="auto"/>
            <w:vAlign w:val="center"/>
            <w:hideMark/>
          </w:tcPr>
          <w:p w14:paraId="330CEBF1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Japan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1C447DB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Nagoya City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32056517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Fujimae Tidal Flat (EAAF080)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1403F69B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Swan Bay Tidal Flats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7184437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Greater Geelong City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78FDDCC0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Australia</w:t>
            </w:r>
          </w:p>
        </w:tc>
      </w:tr>
      <w:tr w:rsidR="00962B19" w:rsidRPr="00962B19" w14:paraId="3BCA6EE2" w14:textId="77777777" w:rsidTr="00962B19">
        <w:trPr>
          <w:trHeight w:val="1450"/>
        </w:trPr>
        <w:tc>
          <w:tcPr>
            <w:tcW w:w="910" w:type="dxa"/>
            <w:shd w:val="clear" w:color="auto" w:fill="auto"/>
            <w:vAlign w:val="center"/>
            <w:hideMark/>
          </w:tcPr>
          <w:p w14:paraId="3A6DF9FE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Korea, Republic of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81C5E4A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Seocheon County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635A0EA1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Yubudo Tidal Flat (EAAF101)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10F016D9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Sungei Buloh Wetland Reserve (EAAF073)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5A94CEF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National Parks Board of Singapore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AF95F51" w14:textId="77777777" w:rsidR="00962B19" w:rsidRPr="00962B19" w:rsidRDefault="00962B19" w:rsidP="00962B19">
            <w:pPr>
              <w:spacing w:after="0" w:line="240" w:lineRule="auto"/>
              <w:ind w:firstLineChars="100" w:firstLine="220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Singapore</w:t>
            </w:r>
          </w:p>
        </w:tc>
      </w:tr>
      <w:tr w:rsidR="00962B19" w:rsidRPr="00962B19" w14:paraId="3EF2B891" w14:textId="77777777" w:rsidTr="00962B19">
        <w:trPr>
          <w:trHeight w:val="1740"/>
        </w:trPr>
        <w:tc>
          <w:tcPr>
            <w:tcW w:w="910" w:type="dxa"/>
            <w:shd w:val="clear" w:color="auto" w:fill="auto"/>
            <w:vAlign w:val="center"/>
            <w:hideMark/>
          </w:tcPr>
          <w:p w14:paraId="600CA060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China, People’s Republic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F717FA1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Shanghai City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203A2DE4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Chongming Dongtan National Nature Reserve (EAAF002)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72FF349B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Sungei Buloh Wetland Reserve (EAAF073)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39201AA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National Parks Board of Singapore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356AB33" w14:textId="77777777" w:rsidR="00962B19" w:rsidRPr="00962B19" w:rsidRDefault="00962B19" w:rsidP="00962B19">
            <w:pPr>
              <w:spacing w:after="0" w:line="240" w:lineRule="auto"/>
              <w:ind w:firstLineChars="100" w:firstLine="220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Singapore</w:t>
            </w:r>
          </w:p>
        </w:tc>
      </w:tr>
      <w:tr w:rsidR="00962B19" w:rsidRPr="00962B19" w14:paraId="0DD5DAA3" w14:textId="77777777" w:rsidTr="00962B19">
        <w:trPr>
          <w:trHeight w:val="1740"/>
        </w:trPr>
        <w:tc>
          <w:tcPr>
            <w:tcW w:w="910" w:type="dxa"/>
            <w:shd w:val="clear" w:color="auto" w:fill="auto"/>
            <w:vAlign w:val="center"/>
            <w:hideMark/>
          </w:tcPr>
          <w:p w14:paraId="009F61E1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lastRenderedPageBreak/>
              <w:t>Korea, Republic of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D7AA7FC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Incheon Metropolitan City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658B780A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Incheon Songdo Tidal Flat (EAAF145)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32890900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Mai po Inner Deep Bay (EAAF003)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E2B1805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Hong Kong Special Administrative Region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6455B8B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China, People’s Republic</w:t>
            </w:r>
          </w:p>
        </w:tc>
      </w:tr>
      <w:tr w:rsidR="00962B19" w:rsidRPr="00962B19" w14:paraId="07DA3C45" w14:textId="77777777" w:rsidTr="00962B19">
        <w:trPr>
          <w:trHeight w:val="1160"/>
        </w:trPr>
        <w:tc>
          <w:tcPr>
            <w:tcW w:w="910" w:type="dxa"/>
            <w:shd w:val="clear" w:color="auto" w:fill="auto"/>
            <w:vAlign w:val="center"/>
            <w:hideMark/>
          </w:tcPr>
          <w:p w14:paraId="60314B59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United States of America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E246EA5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Bureau of Land Management Alaska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36B59D90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Qupałuk (EAAF133)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706A6D2F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b/>
                <w:bCs/>
                <w:color w:val="000000" w:themeColor="text1"/>
              </w:rPr>
              <w:t>Higashiyoka-higata (EAAF124)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DEB960A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Saga City, Saga Prefecture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1E7E21D" w14:textId="77777777" w:rsidR="00962B19" w:rsidRPr="00962B19" w:rsidRDefault="00962B19" w:rsidP="00962B19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 w:themeColor="text1"/>
              </w:rPr>
            </w:pPr>
            <w:r w:rsidRPr="00962B19">
              <w:rPr>
                <w:rFonts w:ascii="Calibri" w:eastAsia="等线" w:hAnsi="Calibri" w:cs="Calibri"/>
                <w:color w:val="000000" w:themeColor="text1"/>
              </w:rPr>
              <w:t>Japan</w:t>
            </w:r>
          </w:p>
        </w:tc>
      </w:tr>
    </w:tbl>
    <w:p w14:paraId="2BCF7A3B" w14:textId="231A1151" w:rsidR="00A60180" w:rsidRPr="004649A0" w:rsidRDefault="00C47D9E" w:rsidP="004649A0">
      <w:pPr>
        <w:spacing w:after="0"/>
        <w:outlineLvl w:val="4"/>
        <w:rPr>
          <w:rFonts w:eastAsia="Times New Roman" w:cstheme="minorHAnsi"/>
          <w:bCs/>
          <w:lang w:eastAsia="en-AU"/>
        </w:rPr>
      </w:pPr>
      <w:r w:rsidRPr="004649A0">
        <w:rPr>
          <w:rFonts w:eastAsia="Times New Roman" w:cstheme="minorHAnsi"/>
          <w:bCs/>
          <w:lang w:eastAsia="en-AU"/>
        </w:rPr>
        <w:t xml:space="preserve">Source: </w:t>
      </w:r>
      <w:hyperlink r:id="rId15" w:history="1">
        <w:r w:rsidRPr="004649A0">
          <w:rPr>
            <w:rStyle w:val="af1"/>
            <w:rFonts w:eastAsia="Times New Roman" w:cstheme="minorHAnsi"/>
            <w:bCs/>
            <w:lang w:eastAsia="en-AU"/>
          </w:rPr>
          <w:t>http://eaaflyway.net/about-us/the-flyway/flyway-site-network/sister-sites/</w:t>
        </w:r>
      </w:hyperlink>
      <w:r w:rsidRPr="004649A0">
        <w:rPr>
          <w:rFonts w:eastAsia="Times New Roman" w:cstheme="minorHAnsi"/>
          <w:bCs/>
          <w:lang w:eastAsia="en-AU"/>
        </w:rPr>
        <w:t xml:space="preserve"> </w:t>
      </w:r>
    </w:p>
    <w:p w14:paraId="7514D9EF" w14:textId="4F99C8CB" w:rsidR="00344D7B" w:rsidRDefault="00344D7B" w:rsidP="004649A0">
      <w:pPr>
        <w:spacing w:after="0"/>
        <w:rPr>
          <w:rFonts w:cstheme="minorHAnsi"/>
          <w:b/>
        </w:rPr>
      </w:pPr>
    </w:p>
    <w:p w14:paraId="59B90496" w14:textId="77777777" w:rsidR="00FC39C4" w:rsidRPr="004649A0" w:rsidRDefault="00FC39C4" w:rsidP="004649A0">
      <w:pPr>
        <w:spacing w:after="0"/>
        <w:rPr>
          <w:rFonts w:cstheme="minorHAnsi"/>
          <w:b/>
        </w:rPr>
      </w:pPr>
    </w:p>
    <w:p w14:paraId="5190F7BC" w14:textId="0A4E335B" w:rsidR="00A60180" w:rsidRPr="004649A0" w:rsidRDefault="00344D7B" w:rsidP="004649A0">
      <w:pPr>
        <w:spacing w:after="0"/>
        <w:rPr>
          <w:rFonts w:cstheme="minorHAnsi"/>
          <w:b/>
        </w:rPr>
      </w:pPr>
      <w:r w:rsidRPr="004649A0">
        <w:rPr>
          <w:rFonts w:cstheme="minorHAnsi"/>
          <w:b/>
        </w:rPr>
        <w:t xml:space="preserve">3.  </w:t>
      </w:r>
      <w:r w:rsidR="00A60180" w:rsidRPr="004649A0">
        <w:rPr>
          <w:rFonts w:cstheme="minorHAnsi"/>
          <w:b/>
        </w:rPr>
        <w:t>Decisions</w:t>
      </w:r>
    </w:p>
    <w:p w14:paraId="417CBA05" w14:textId="77777777" w:rsidR="00A60180" w:rsidRPr="004649A0" w:rsidRDefault="00A60180" w:rsidP="004649A0">
      <w:pPr>
        <w:spacing w:after="0"/>
        <w:rPr>
          <w:rFonts w:cstheme="minorHAnsi"/>
        </w:rPr>
      </w:pPr>
    </w:p>
    <w:p w14:paraId="68F919AC" w14:textId="53096F23" w:rsidR="00A60180" w:rsidRPr="004649A0" w:rsidRDefault="00A60180" w:rsidP="004649A0">
      <w:pPr>
        <w:spacing w:after="0"/>
        <w:rPr>
          <w:rFonts w:cstheme="minorHAnsi"/>
        </w:rPr>
      </w:pPr>
      <w:bookmarkStart w:id="1" w:name="_Hlk523684738"/>
      <w:r w:rsidRPr="004649A0">
        <w:rPr>
          <w:rFonts w:cstheme="minorHAnsi"/>
        </w:rPr>
        <w:t>Partners at the 1</w:t>
      </w:r>
      <w:r w:rsidR="00FC39C4">
        <w:rPr>
          <w:rFonts w:cstheme="minorHAnsi"/>
        </w:rPr>
        <w:t>1</w:t>
      </w:r>
      <w:r w:rsidRPr="004649A0">
        <w:rPr>
          <w:rFonts w:cstheme="minorHAnsi"/>
          <w:vertAlign w:val="superscript"/>
        </w:rPr>
        <w:t>th</w:t>
      </w:r>
      <w:r w:rsidRPr="004649A0">
        <w:rPr>
          <w:rFonts w:cstheme="minorHAnsi"/>
        </w:rPr>
        <w:t xml:space="preserve"> Meeting of Partners to the EAAFP: </w:t>
      </w:r>
    </w:p>
    <w:p w14:paraId="375ABCBE" w14:textId="77777777" w:rsidR="00A60180" w:rsidRPr="004649A0" w:rsidRDefault="00A60180" w:rsidP="004649A0">
      <w:pPr>
        <w:spacing w:after="0"/>
        <w:rPr>
          <w:rFonts w:cstheme="minorHAnsi"/>
        </w:rPr>
      </w:pPr>
    </w:p>
    <w:bookmarkEnd w:id="1"/>
    <w:p w14:paraId="394505C0" w14:textId="38FA5695" w:rsidR="00FC2D12" w:rsidRDefault="00712BBB" w:rsidP="000779D1">
      <w:pPr>
        <w:pStyle w:val="a9"/>
        <w:numPr>
          <w:ilvl w:val="0"/>
          <w:numId w:val="39"/>
        </w:numPr>
        <w:spacing w:after="0"/>
        <w:jc w:val="both"/>
        <w:rPr>
          <w:rFonts w:cstheme="minorHAnsi"/>
        </w:rPr>
      </w:pPr>
      <w:r w:rsidRPr="004649A0">
        <w:rPr>
          <w:rFonts w:cstheme="minorHAnsi"/>
          <w:i/>
        </w:rPr>
        <w:t xml:space="preserve">Approves </w:t>
      </w:r>
      <w:r w:rsidRPr="004649A0">
        <w:rPr>
          <w:rFonts w:cstheme="minorHAnsi"/>
        </w:rPr>
        <w:t xml:space="preserve">the adjustment of the Review Process of New Flyway Network Sites as proposed in </w:t>
      </w:r>
      <w:r w:rsidRPr="00AB3632">
        <w:rPr>
          <w:rFonts w:cstheme="minorHAnsi"/>
          <w:b/>
        </w:rPr>
        <w:t xml:space="preserve">Annex </w:t>
      </w:r>
      <w:r w:rsidR="00B6685A">
        <w:rPr>
          <w:rFonts w:cstheme="minorHAnsi"/>
          <w:b/>
        </w:rPr>
        <w:t>2</w:t>
      </w:r>
      <w:r w:rsidRPr="004649A0">
        <w:rPr>
          <w:rFonts w:cstheme="minorHAnsi"/>
        </w:rPr>
        <w:t>;</w:t>
      </w:r>
    </w:p>
    <w:p w14:paraId="23F8C8A7" w14:textId="77777777" w:rsidR="000779D1" w:rsidRPr="000779D1" w:rsidRDefault="000779D1" w:rsidP="000779D1">
      <w:pPr>
        <w:pStyle w:val="a9"/>
        <w:spacing w:after="0"/>
        <w:jc w:val="both"/>
        <w:rPr>
          <w:rFonts w:cstheme="minorHAnsi"/>
        </w:rPr>
      </w:pPr>
    </w:p>
    <w:p w14:paraId="2F079606" w14:textId="73110981" w:rsidR="00A60180" w:rsidRDefault="00B6685A" w:rsidP="00011245">
      <w:pPr>
        <w:pStyle w:val="a9"/>
        <w:numPr>
          <w:ilvl w:val="0"/>
          <w:numId w:val="39"/>
        </w:numPr>
        <w:spacing w:after="0"/>
        <w:jc w:val="both"/>
        <w:rPr>
          <w:rFonts w:cstheme="minorHAnsi"/>
        </w:rPr>
      </w:pPr>
      <w:r w:rsidRPr="00615B1D">
        <w:rPr>
          <w:rFonts w:ascii="Calibri" w:eastAsia="宋体" w:hAnsi="Calibri" w:cs="Calibri"/>
          <w:i/>
          <w:iCs/>
          <w:color w:val="000000" w:themeColor="text1"/>
          <w:bdr w:val="none" w:sz="0" w:space="0" w:color="auto" w:frame="1"/>
        </w:rPr>
        <w:t xml:space="preserve">Agrees </w:t>
      </w:r>
      <w:r w:rsidRPr="001B2867">
        <w:rPr>
          <w:rFonts w:ascii="Calibri" w:eastAsia="宋体" w:hAnsi="Calibri" w:cs="Calibri"/>
          <w:color w:val="000000" w:themeColor="text1"/>
          <w:bdr w:val="none" w:sz="0" w:space="0" w:color="auto" w:frame="1"/>
        </w:rPr>
        <w:t xml:space="preserve">to formally update the outdated SIS prior to </w:t>
      </w:r>
      <w:r w:rsidR="006835FD">
        <w:rPr>
          <w:rFonts w:ascii="Calibri" w:eastAsia="宋体" w:hAnsi="Calibri" w:cs="Calibri"/>
          <w:color w:val="000000" w:themeColor="text1"/>
          <w:bdr w:val="none" w:sz="0" w:space="0" w:color="auto" w:frame="1"/>
        </w:rPr>
        <w:t xml:space="preserve">the </w:t>
      </w:r>
      <w:r w:rsidRPr="001B2867">
        <w:rPr>
          <w:rFonts w:ascii="Calibri" w:eastAsia="宋体" w:hAnsi="Calibri" w:cs="Calibri"/>
          <w:color w:val="000000" w:themeColor="text1"/>
          <w:bdr w:val="none" w:sz="0" w:space="0" w:color="auto" w:frame="1"/>
        </w:rPr>
        <w:t>12</w:t>
      </w:r>
      <w:r w:rsidR="006835FD" w:rsidRPr="001B2867">
        <w:rPr>
          <w:rFonts w:ascii="Calibri" w:eastAsia="宋体" w:hAnsi="Calibri" w:cs="Calibri"/>
          <w:color w:val="000000" w:themeColor="text1"/>
          <w:bdr w:val="none" w:sz="0" w:space="0" w:color="auto" w:frame="1"/>
          <w:vertAlign w:val="superscript"/>
        </w:rPr>
        <w:t>th</w:t>
      </w:r>
      <w:r w:rsidR="006835FD">
        <w:rPr>
          <w:rFonts w:ascii="Calibri" w:eastAsia="宋体" w:hAnsi="Calibri" w:cs="Calibri"/>
          <w:color w:val="000000" w:themeColor="text1"/>
          <w:bdr w:val="none" w:sz="0" w:space="0" w:color="auto" w:frame="1"/>
        </w:rPr>
        <w:t xml:space="preserve"> </w:t>
      </w:r>
      <w:r w:rsidRPr="001B2867">
        <w:rPr>
          <w:rFonts w:ascii="Calibri" w:eastAsia="宋体" w:hAnsi="Calibri" w:cs="Calibri"/>
          <w:color w:val="000000" w:themeColor="text1"/>
          <w:bdr w:val="none" w:sz="0" w:space="0" w:color="auto" w:frame="1"/>
        </w:rPr>
        <w:t>Meeting of Partners (M</w:t>
      </w:r>
      <w:r w:rsidR="006835FD">
        <w:rPr>
          <w:rFonts w:ascii="Calibri" w:eastAsia="宋体" w:hAnsi="Calibri" w:cs="Calibri"/>
          <w:color w:val="000000" w:themeColor="text1"/>
          <w:bdr w:val="none" w:sz="0" w:space="0" w:color="auto" w:frame="1"/>
        </w:rPr>
        <w:t>O</w:t>
      </w:r>
      <w:r w:rsidRPr="001B2867">
        <w:rPr>
          <w:rFonts w:ascii="Calibri" w:eastAsia="宋体" w:hAnsi="Calibri" w:cs="Calibri"/>
          <w:color w:val="000000" w:themeColor="text1"/>
          <w:bdr w:val="none" w:sz="0" w:space="0" w:color="auto" w:frame="1"/>
        </w:rPr>
        <w:t xml:space="preserve">P12), </w:t>
      </w:r>
      <w:bookmarkStart w:id="2" w:name="_Hlk127483203"/>
      <w:r w:rsidR="00ED4B9C">
        <w:rPr>
          <w:rFonts w:ascii="Calibri" w:eastAsia="宋体" w:hAnsi="Calibri" w:cs="Calibri"/>
          <w:color w:val="000000" w:themeColor="text1"/>
          <w:bdr w:val="none" w:sz="0" w:space="0" w:color="auto" w:frame="1"/>
        </w:rPr>
        <w:t xml:space="preserve">with </w:t>
      </w:r>
      <w:r w:rsidR="00B748CC">
        <w:rPr>
          <w:rFonts w:ascii="Calibri" w:eastAsia="宋体" w:hAnsi="Calibri" w:cs="Calibri"/>
          <w:color w:val="000000" w:themeColor="text1"/>
          <w:bdr w:val="none" w:sz="0" w:space="0" w:color="auto" w:frame="1"/>
        </w:rPr>
        <w:t>new version of SIS (</w:t>
      </w:r>
      <w:r w:rsidR="00B748CC">
        <w:rPr>
          <w:rFonts w:eastAsia="Malgun Gothic"/>
          <w:lang w:val="en-GB" w:eastAsia="ko-KR"/>
        </w:rPr>
        <w:t>Ref.MOP11 DD.</w:t>
      </w:r>
      <w:r w:rsidR="004D78A5">
        <w:rPr>
          <w:rFonts w:eastAsia="Malgun Gothic"/>
          <w:lang w:val="en-GB" w:eastAsia="ko-KR"/>
        </w:rPr>
        <w:t>5</w:t>
      </w:r>
      <w:r w:rsidR="00B748CC">
        <w:rPr>
          <w:rFonts w:ascii="Calibri" w:eastAsia="宋体" w:hAnsi="Calibri" w:cs="Calibri"/>
          <w:color w:val="000000" w:themeColor="text1"/>
          <w:bdr w:val="none" w:sz="0" w:space="0" w:color="auto" w:frame="1"/>
        </w:rPr>
        <w:t>)</w:t>
      </w:r>
      <w:bookmarkEnd w:id="2"/>
      <w:r w:rsidR="00ED4B9C">
        <w:rPr>
          <w:rFonts w:ascii="Calibri" w:eastAsia="宋体" w:hAnsi="Calibri" w:cs="Calibri"/>
          <w:color w:val="000000" w:themeColor="text1"/>
          <w:bdr w:val="none" w:sz="0" w:space="0" w:color="auto" w:frame="1"/>
        </w:rPr>
        <w:t xml:space="preserve"> </w:t>
      </w:r>
      <w:r w:rsidRPr="001E51C8">
        <w:rPr>
          <w:rFonts w:ascii="Calibri" w:eastAsia="宋体" w:hAnsi="Calibri" w:cs="Calibri"/>
          <w:color w:val="000000" w:themeColor="text1"/>
          <w:bdr w:val="none" w:sz="0" w:space="0" w:color="auto" w:frame="1"/>
        </w:rPr>
        <w:t>The inter-Governmental Organizations and international NGOs will assist the technical and administrative advice</w:t>
      </w:r>
      <w:r w:rsidR="00A60180" w:rsidRPr="00FC2D12">
        <w:rPr>
          <w:rFonts w:cstheme="minorHAnsi"/>
        </w:rPr>
        <w:t>;</w:t>
      </w:r>
    </w:p>
    <w:p w14:paraId="150E91ED" w14:textId="77777777" w:rsidR="009C2AD3" w:rsidRPr="004649A0" w:rsidRDefault="009C2AD3" w:rsidP="001E51C8">
      <w:pPr>
        <w:pStyle w:val="a9"/>
        <w:spacing w:after="0"/>
        <w:jc w:val="both"/>
        <w:rPr>
          <w:rFonts w:cstheme="minorHAnsi"/>
        </w:rPr>
      </w:pPr>
    </w:p>
    <w:p w14:paraId="7C6A05FD" w14:textId="1AF7613A" w:rsidR="00A60180" w:rsidRPr="004649A0" w:rsidRDefault="00A60180" w:rsidP="001E51C8">
      <w:pPr>
        <w:pStyle w:val="a9"/>
        <w:numPr>
          <w:ilvl w:val="0"/>
          <w:numId w:val="39"/>
        </w:numPr>
        <w:spacing w:after="0"/>
        <w:jc w:val="both"/>
        <w:rPr>
          <w:rFonts w:cstheme="minorHAnsi"/>
        </w:rPr>
      </w:pPr>
      <w:r w:rsidRPr="004649A0">
        <w:rPr>
          <w:rFonts w:cstheme="minorHAnsi"/>
          <w:i/>
        </w:rPr>
        <w:t xml:space="preserve">Calls on </w:t>
      </w:r>
      <w:r w:rsidRPr="004649A0">
        <w:rPr>
          <w:rFonts w:cstheme="minorHAnsi"/>
        </w:rPr>
        <w:t>the</w:t>
      </w:r>
      <w:r w:rsidR="00981C8A">
        <w:rPr>
          <w:rFonts w:cstheme="minorHAnsi"/>
        </w:rPr>
        <w:t xml:space="preserve"> </w:t>
      </w:r>
      <w:r w:rsidRPr="004649A0">
        <w:rPr>
          <w:rFonts w:cstheme="minorHAnsi"/>
        </w:rPr>
        <w:t>Science Unit</w:t>
      </w:r>
      <w:r w:rsidR="009C2AD3">
        <w:rPr>
          <w:rFonts w:cstheme="minorHAnsi"/>
        </w:rPr>
        <w:t>,</w:t>
      </w:r>
      <w:r w:rsidRPr="004649A0">
        <w:rPr>
          <w:rFonts w:cstheme="minorHAnsi"/>
        </w:rPr>
        <w:t xml:space="preserve"> </w:t>
      </w:r>
      <w:r w:rsidR="00C03E22">
        <w:rPr>
          <w:rFonts w:cstheme="minorHAnsi"/>
        </w:rPr>
        <w:t>as part</w:t>
      </w:r>
      <w:r w:rsidRPr="004649A0">
        <w:rPr>
          <w:rFonts w:cstheme="minorHAnsi"/>
        </w:rPr>
        <w:t xml:space="preserve"> of the Secretariat and the Technica</w:t>
      </w:r>
      <w:r w:rsidR="00C03E22">
        <w:rPr>
          <w:rFonts w:cstheme="minorHAnsi"/>
        </w:rPr>
        <w:t>l</w:t>
      </w:r>
      <w:r w:rsidR="009C2AD3">
        <w:rPr>
          <w:rFonts w:cstheme="minorHAnsi"/>
        </w:rPr>
        <w:t xml:space="preserve"> Sub-</w:t>
      </w:r>
      <w:r w:rsidRPr="004649A0">
        <w:rPr>
          <w:rFonts w:cstheme="minorHAnsi"/>
        </w:rPr>
        <w:t xml:space="preserve"> Committee, to provide updates on the status of FNS at future </w:t>
      </w:r>
      <w:r w:rsidR="00F953AD" w:rsidRPr="004649A0">
        <w:rPr>
          <w:rFonts w:cstheme="minorHAnsi"/>
        </w:rPr>
        <w:t>Meeting of Partners</w:t>
      </w:r>
      <w:r w:rsidR="00481A1F">
        <w:rPr>
          <w:rFonts w:cstheme="minorHAnsi" w:hint="eastAsia"/>
        </w:rPr>
        <w:t>.</w:t>
      </w:r>
    </w:p>
    <w:p w14:paraId="40F39610" w14:textId="77777777" w:rsidR="00B6685A" w:rsidRPr="00B6685A" w:rsidRDefault="00B6685A" w:rsidP="00B6685A">
      <w:pPr>
        <w:spacing w:after="0"/>
        <w:jc w:val="both"/>
        <w:rPr>
          <w:rFonts w:cstheme="minorHAnsi"/>
        </w:rPr>
      </w:pPr>
    </w:p>
    <w:p w14:paraId="38277CB8" w14:textId="77777777" w:rsidR="00A60180" w:rsidRPr="008A651C" w:rsidRDefault="00A60180" w:rsidP="00A60180">
      <w:pPr>
        <w:spacing w:after="0"/>
        <w:rPr>
          <w:i/>
        </w:rPr>
      </w:pPr>
    </w:p>
    <w:p w14:paraId="5DE86979" w14:textId="77777777" w:rsidR="00A60180" w:rsidRDefault="00A60180" w:rsidP="00A60180">
      <w:pPr>
        <w:rPr>
          <w:i/>
        </w:rPr>
      </w:pPr>
      <w:r>
        <w:rPr>
          <w:i/>
        </w:rPr>
        <w:br w:type="page"/>
      </w:r>
    </w:p>
    <w:p w14:paraId="241EDEE0" w14:textId="26B8A2D4" w:rsidR="00A60180" w:rsidRPr="008C4872" w:rsidRDefault="00A60180" w:rsidP="00A60180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val="en-GB"/>
        </w:rPr>
      </w:pPr>
      <w:r w:rsidRPr="008C4872">
        <w:rPr>
          <w:rFonts w:eastAsia="Times New Roman" w:cstheme="minorHAnsi"/>
          <w:b/>
          <w:noProof/>
          <w:sz w:val="26"/>
          <w:szCs w:val="26"/>
          <w:lang w:val="en-GB"/>
        </w:rPr>
        <w:lastRenderedPageBreak/>
        <w:t>A</w:t>
      </w:r>
      <w:r w:rsidR="008F67F3" w:rsidRPr="008C4872">
        <w:rPr>
          <w:rFonts w:eastAsia="Times New Roman" w:cstheme="minorHAnsi"/>
          <w:b/>
          <w:noProof/>
          <w:sz w:val="26"/>
          <w:szCs w:val="26"/>
          <w:lang w:val="en-GB"/>
        </w:rPr>
        <w:t>N</w:t>
      </w:r>
      <w:r w:rsidRPr="008C4872">
        <w:rPr>
          <w:rFonts w:eastAsia="Times New Roman" w:cstheme="minorHAnsi"/>
          <w:b/>
          <w:noProof/>
          <w:sz w:val="26"/>
          <w:szCs w:val="26"/>
          <w:lang w:val="en-GB"/>
        </w:rPr>
        <w:t>NEX</w:t>
      </w:r>
      <w:r w:rsidRPr="008C4872">
        <w:rPr>
          <w:rFonts w:eastAsia="Times New Roman" w:cstheme="minorHAnsi"/>
          <w:b/>
          <w:sz w:val="26"/>
          <w:szCs w:val="26"/>
          <w:lang w:val="en-GB"/>
        </w:rPr>
        <w:t xml:space="preserve"> </w:t>
      </w:r>
      <w:r w:rsidR="00420C5D">
        <w:rPr>
          <w:rFonts w:eastAsia="Times New Roman" w:cstheme="minorHAnsi"/>
          <w:b/>
          <w:sz w:val="26"/>
          <w:szCs w:val="26"/>
          <w:lang w:val="en-GB"/>
        </w:rPr>
        <w:t>1</w:t>
      </w:r>
    </w:p>
    <w:p w14:paraId="4F5900A7" w14:textId="77777777" w:rsidR="00A60180" w:rsidRDefault="00A60180" w:rsidP="00A60180">
      <w:pPr>
        <w:jc w:val="center"/>
        <w:rPr>
          <w:rFonts w:eastAsia="Times New Roman" w:cstheme="minorHAnsi"/>
          <w:b/>
          <w:lang w:val="en-GB"/>
        </w:rPr>
      </w:pPr>
    </w:p>
    <w:p w14:paraId="247AF93C" w14:textId="1B8B1B5D" w:rsidR="00A60180" w:rsidRPr="008C4872" w:rsidRDefault="00A60180" w:rsidP="00A60180">
      <w:pPr>
        <w:jc w:val="center"/>
        <w:rPr>
          <w:rFonts w:eastAsia="Times New Roman" w:cstheme="minorHAnsi"/>
          <w:b/>
          <w:sz w:val="26"/>
          <w:szCs w:val="26"/>
          <w:lang w:val="en-GB"/>
        </w:rPr>
      </w:pPr>
      <w:r w:rsidRPr="008C4872">
        <w:rPr>
          <w:b/>
          <w:sz w:val="26"/>
          <w:szCs w:val="26"/>
        </w:rPr>
        <w:t xml:space="preserve">List of the FNSs for which </w:t>
      </w:r>
      <w:r w:rsidR="008C4872">
        <w:rPr>
          <w:b/>
          <w:sz w:val="26"/>
          <w:szCs w:val="26"/>
        </w:rPr>
        <w:t>n</w:t>
      </w:r>
      <w:r w:rsidRPr="008C4872">
        <w:rPr>
          <w:b/>
          <w:sz w:val="26"/>
          <w:szCs w:val="26"/>
        </w:rPr>
        <w:t>either the SIS ha</w:t>
      </w:r>
      <w:r w:rsidR="008C4872">
        <w:rPr>
          <w:b/>
          <w:sz w:val="26"/>
          <w:szCs w:val="26"/>
        </w:rPr>
        <w:t>ve</w:t>
      </w:r>
      <w:r w:rsidRPr="008C4872">
        <w:rPr>
          <w:b/>
          <w:sz w:val="26"/>
          <w:szCs w:val="26"/>
        </w:rPr>
        <w:t xml:space="preserve"> been submitted </w:t>
      </w:r>
      <w:r w:rsidR="00357DEB">
        <w:rPr>
          <w:b/>
          <w:sz w:val="26"/>
          <w:szCs w:val="26"/>
        </w:rPr>
        <w:t>n</w:t>
      </w:r>
      <w:r w:rsidR="003A08F4" w:rsidRPr="008C4872">
        <w:rPr>
          <w:b/>
          <w:sz w:val="26"/>
          <w:szCs w:val="26"/>
        </w:rPr>
        <w:t xml:space="preserve">or </w:t>
      </w:r>
      <w:r w:rsidR="008C4872">
        <w:rPr>
          <w:b/>
          <w:sz w:val="26"/>
          <w:szCs w:val="26"/>
        </w:rPr>
        <w:t>an up</w:t>
      </w:r>
      <w:r w:rsidR="003A08F4" w:rsidRPr="008C4872">
        <w:rPr>
          <w:b/>
          <w:sz w:val="26"/>
          <w:szCs w:val="26"/>
        </w:rPr>
        <w:t>date</w:t>
      </w:r>
      <w:r w:rsidR="008C4872">
        <w:rPr>
          <w:b/>
          <w:sz w:val="26"/>
          <w:szCs w:val="26"/>
        </w:rPr>
        <w:t xml:space="preserve"> provided </w:t>
      </w:r>
      <w:r w:rsidRPr="008C4872">
        <w:rPr>
          <w:b/>
          <w:sz w:val="26"/>
          <w:szCs w:val="26"/>
        </w:rPr>
        <w:t>to the Secretariat since designation</w:t>
      </w:r>
      <w:r w:rsidR="008C4872">
        <w:rPr>
          <w:b/>
          <w:sz w:val="26"/>
          <w:szCs w:val="26"/>
        </w:rPr>
        <w:t xml:space="preserve"> (as </w:t>
      </w:r>
      <w:r w:rsidRPr="008C4872">
        <w:rPr>
          <w:b/>
          <w:sz w:val="26"/>
          <w:szCs w:val="26"/>
        </w:rPr>
        <w:t xml:space="preserve">of </w:t>
      </w:r>
      <w:r w:rsidR="0023505E">
        <w:rPr>
          <w:b/>
          <w:sz w:val="26"/>
          <w:szCs w:val="26"/>
        </w:rPr>
        <w:t>15</w:t>
      </w:r>
      <w:r w:rsidR="0023505E" w:rsidRPr="008C4872">
        <w:rPr>
          <w:b/>
          <w:sz w:val="26"/>
          <w:szCs w:val="26"/>
        </w:rPr>
        <w:t xml:space="preserve"> </w:t>
      </w:r>
      <w:r w:rsidR="0023505E">
        <w:rPr>
          <w:b/>
          <w:sz w:val="26"/>
          <w:szCs w:val="26"/>
        </w:rPr>
        <w:t>F</w:t>
      </w:r>
      <w:r w:rsidR="0023505E">
        <w:rPr>
          <w:rFonts w:hint="eastAsia"/>
          <w:b/>
          <w:sz w:val="26"/>
          <w:szCs w:val="26"/>
        </w:rPr>
        <w:t>eb</w:t>
      </w:r>
      <w:r w:rsidR="0023505E">
        <w:rPr>
          <w:b/>
          <w:sz w:val="26"/>
          <w:szCs w:val="26"/>
        </w:rPr>
        <w:t>ruary</w:t>
      </w:r>
      <w:r w:rsidR="0023505E" w:rsidRPr="008C4872">
        <w:rPr>
          <w:b/>
          <w:sz w:val="26"/>
          <w:szCs w:val="26"/>
        </w:rPr>
        <w:t xml:space="preserve"> </w:t>
      </w:r>
      <w:r w:rsidRPr="008C4872">
        <w:rPr>
          <w:b/>
          <w:sz w:val="26"/>
          <w:szCs w:val="26"/>
        </w:rPr>
        <w:t>20</w:t>
      </w:r>
      <w:r w:rsidR="003945DF">
        <w:rPr>
          <w:b/>
          <w:sz w:val="26"/>
          <w:szCs w:val="26"/>
        </w:rPr>
        <w:t>2</w:t>
      </w:r>
      <w:r w:rsidR="00DF6D4F">
        <w:rPr>
          <w:b/>
          <w:sz w:val="26"/>
          <w:szCs w:val="26"/>
        </w:rPr>
        <w:t>3</w:t>
      </w:r>
      <w:r w:rsidR="008C4872">
        <w:rPr>
          <w:b/>
          <w:sz w:val="26"/>
          <w:szCs w:val="26"/>
        </w:rPr>
        <w:t>)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43"/>
        <w:gridCol w:w="1014"/>
        <w:gridCol w:w="4135"/>
        <w:gridCol w:w="1711"/>
      </w:tblGrid>
      <w:tr w:rsidR="00A313A6" w:rsidRPr="00A313A6" w14:paraId="1B068C47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C6D861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  <w:r w:rsidRPr="00A313A6">
              <w:rPr>
                <w:rFonts w:eastAsia="等线" w:cstheme="minorHAnsi"/>
                <w:b/>
                <w:bCs/>
                <w:color w:val="000000"/>
              </w:rPr>
              <w:t>No.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0BEAF1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  <w:r w:rsidRPr="00A313A6">
              <w:rPr>
                <w:rFonts w:eastAsia="等线" w:cstheme="minorHAnsi"/>
                <w:b/>
                <w:bCs/>
                <w:color w:val="000000"/>
              </w:rPr>
              <w:t xml:space="preserve">Country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E4F29A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  <w:r w:rsidRPr="00A313A6">
              <w:rPr>
                <w:rFonts w:eastAsia="等线" w:cstheme="minorHAnsi"/>
                <w:b/>
                <w:bCs/>
                <w:color w:val="000000"/>
              </w:rPr>
              <w:t>EAAF Site Code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0DFD6C3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  <w:r w:rsidRPr="00A313A6">
              <w:rPr>
                <w:rFonts w:eastAsia="等线" w:cstheme="minorHAnsi"/>
                <w:b/>
                <w:bCs/>
                <w:color w:val="000000"/>
              </w:rPr>
              <w:t>Name of Site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E2C780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  <w:r w:rsidRPr="00A313A6">
              <w:rPr>
                <w:rFonts w:eastAsia="等线" w:cstheme="minorHAnsi"/>
                <w:b/>
                <w:bCs/>
                <w:color w:val="000000"/>
              </w:rPr>
              <w:t>Year SIS updated</w:t>
            </w:r>
          </w:p>
        </w:tc>
      </w:tr>
      <w:tr w:rsidR="00A313A6" w:rsidRPr="00A313A6" w14:paraId="6B4F0BFC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6540357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  <w:r w:rsidRPr="00A313A6">
              <w:rPr>
                <w:rFonts w:eastAsia="等线" w:cstheme="minorHAnsi"/>
                <w:b/>
                <w:bCs/>
                <w:color w:val="000000"/>
              </w:rPr>
              <w:t>Australia - Total FNS: 25 / SIS Not Submitted: 7 / SIS Outdated: 9</w:t>
            </w:r>
          </w:p>
        </w:tc>
      </w:tr>
      <w:tr w:rsidR="00A313A6" w:rsidRPr="00A313A6" w14:paraId="358EF293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28BBDE1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60039F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1BD127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EAAF010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2D7A7FF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Hunter Estuary Ramsar Site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F8B7ED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349B057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7FCC8C5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7AEFF7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F8B402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EAAF011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3C294D1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Kakadu National Park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7806B2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69F231D7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A2E7C34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245FB10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617471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EAAF012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460F064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Logan Lagoon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970081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 </w:t>
            </w:r>
          </w:p>
        </w:tc>
      </w:tr>
      <w:tr w:rsidR="00A313A6" w:rsidRPr="00A313A6" w14:paraId="5579AC90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6EF1C1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A3D3B2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A12157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EAAF013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02CD493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Moreton Bay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87ED9E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4341993D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7DDEBA7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7A6294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C89765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EAAF014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08C8A6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Orielton Lagoon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0AA6FCE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46B97A55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6A09925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A1FEE1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5FCE2E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EAAF016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199CB3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The Coorong, Lake Alexandrina &amp; Lake Albert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4164DF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0B619E5F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496EFE9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D7EA01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DD0D2D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EAAF066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0F359AA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Western Port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67B185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710B1C66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B05510B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602E51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81C8CB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EAAF089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0A4FE42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Bowling Green Bay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35F0C6E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2006, Outdated</w:t>
            </w:r>
          </w:p>
        </w:tc>
      </w:tr>
      <w:tr w:rsidR="00A313A6" w:rsidRPr="00A313A6" w14:paraId="46D57F84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24D73C2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05EB95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CF7F1C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EAAF090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5F023BB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Currawinya National Park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73BA22C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2005, Outdated</w:t>
            </w:r>
          </w:p>
        </w:tc>
      </w:tr>
      <w:tr w:rsidR="00A313A6" w:rsidRPr="00A313A6" w14:paraId="1AFC7EB2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789C698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B946E5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858DCA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EAAF091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2415306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Discovery Bay Coastal Park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5BEFD64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2004, Outdated</w:t>
            </w:r>
          </w:p>
        </w:tc>
      </w:tr>
      <w:tr w:rsidR="00A313A6" w:rsidRPr="00A313A6" w14:paraId="0DE4AF33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39533C6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DF02D3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2035B3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EAAF092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45D01F4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Great Sandy Strait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5C4CEB1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2005, Outdated</w:t>
            </w:r>
          </w:p>
        </w:tc>
      </w:tr>
      <w:tr w:rsidR="00A313A6" w:rsidRPr="00A313A6" w14:paraId="1E65F819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921EE14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5B731B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FFBC32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EAAF093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87B72F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Shallow Inlet Marine and Coastal Park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52F50FA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2004, Outdated</w:t>
            </w:r>
          </w:p>
        </w:tc>
      </w:tr>
      <w:tr w:rsidR="00A313A6" w:rsidRPr="00A313A6" w14:paraId="33511381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8EB91AD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040755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3E235C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EAAF094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8356BA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Shoalwater Bay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46FE27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2005, Outdated</w:t>
            </w:r>
          </w:p>
        </w:tc>
      </w:tr>
      <w:tr w:rsidR="00A313A6" w:rsidRPr="00A313A6" w14:paraId="13CC742A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8660EE2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E55D7D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E45D72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EAAF110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285BC5A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Eighty-Mile Beach, Western Australia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3BAE41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2013, Outdated</w:t>
            </w:r>
          </w:p>
        </w:tc>
      </w:tr>
      <w:tr w:rsidR="00A313A6" w:rsidRPr="00A313A6" w14:paraId="74E26A7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59118C5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A70092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71C9B0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EAAF111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2F741E4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Roebuck Bay, Western Australia 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4BB6A1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2013, Outdated</w:t>
            </w:r>
          </w:p>
        </w:tc>
      </w:tr>
      <w:tr w:rsidR="00A313A6" w:rsidRPr="00A313A6" w14:paraId="70788D53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D1C5810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36B340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Australia 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2B8D98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EAAF120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87EAF3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South-East Gulf of Carpentaria: Karumba-Smithburne (Delta Downs) 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F15C02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2014, Outdated</w:t>
            </w:r>
          </w:p>
        </w:tc>
      </w:tr>
      <w:tr w:rsidR="00A313A6" w:rsidRPr="00A313A6" w14:paraId="3862204A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5BD2931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Bangladesh - Total FNS: 6 / SIS Not Submitted: 0 / SIS Outdated: 5</w:t>
            </w:r>
          </w:p>
        </w:tc>
      </w:tr>
      <w:tr w:rsidR="00A313A6" w:rsidRPr="00A313A6" w14:paraId="05F50906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77D9A8A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89E69F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Bangladesh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052F2C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EAAF102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5939A1C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Nijhum Dweep National Park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3001A1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2011, Outdated</w:t>
            </w:r>
          </w:p>
        </w:tc>
      </w:tr>
      <w:tr w:rsidR="00A313A6" w:rsidRPr="00A313A6" w14:paraId="095645A8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467CE8C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D6BA08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Bangladesh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4F9784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EAAF103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5188794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Sonadia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7BA1CD8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2011, Outdated</w:t>
            </w:r>
          </w:p>
        </w:tc>
      </w:tr>
      <w:tr w:rsidR="00A313A6" w:rsidRPr="00A313A6" w14:paraId="053B3168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DBAE585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603EE9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Bangladesh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FE4F77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EAAF104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DF562B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Hakaluki Haor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9D82CC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2011, Outdated</w:t>
            </w:r>
          </w:p>
        </w:tc>
      </w:tr>
      <w:tr w:rsidR="00A313A6" w:rsidRPr="00A313A6" w14:paraId="18C44ADB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AE30519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247714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Bangladesh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9D107B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EAAF105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33227C7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Tanguar Haor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D0D781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2011, Outdated</w:t>
            </w:r>
          </w:p>
        </w:tc>
      </w:tr>
      <w:tr w:rsidR="00A313A6" w:rsidRPr="00A313A6" w14:paraId="2D40F67D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D787C8A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24E90D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Bangladesh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B16CE9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EAAF106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24FF30F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Hail Haor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D067EF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2011, Outdated</w:t>
            </w:r>
          </w:p>
        </w:tc>
      </w:tr>
      <w:tr w:rsidR="00A313A6" w:rsidRPr="00A313A6" w14:paraId="28B224F2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303CD48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 Total SIS: 20/ SIS Not Submitted: 10 / SIS Outdated: 9</w:t>
            </w:r>
          </w:p>
        </w:tc>
      </w:tr>
      <w:tr w:rsidR="00A313A6" w:rsidRPr="00A313A6" w14:paraId="46E5EF2F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54032F3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AEF88B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25CB8A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EAAF002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A24FF9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Chongming Dongtan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86F0A2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 </w:t>
            </w:r>
          </w:p>
        </w:tc>
      </w:tr>
      <w:tr w:rsidR="00A313A6" w:rsidRPr="00A313A6" w14:paraId="5E625C52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E15B690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2209A00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64C439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EAAF003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6C8FF8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Mai Po – Inner Deep Bay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37FF761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157E8ED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E7C9B50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D5F50F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CB2B66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EAAF004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0F0B711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Shuangtai Hekou National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4FF697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1FD89F11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33BA5CD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2548A6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04F797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EAAF005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3F3024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Yancheng National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CAC0F6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2007, Outdated</w:t>
            </w:r>
          </w:p>
        </w:tc>
      </w:tr>
      <w:tr w:rsidR="00A313A6" w:rsidRPr="00A313A6" w14:paraId="5E4CA40B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45B1A54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60DE97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EC2A27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EAAF006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2BDEC0F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Yellow River Delta National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B9C82A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454D4A8F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D3E2B5D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51261C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D3EFF9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EAAF025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4DF2E7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Poyang Hu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3105C46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2006, Outdated</w:t>
            </w:r>
          </w:p>
        </w:tc>
      </w:tr>
      <w:tr w:rsidR="00A313A6" w:rsidRPr="00A313A6" w14:paraId="1B738AE8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1323C4C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F3FFC1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4B7A97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EAAF026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4ED3EA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Xingkai Hu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7C887EC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6ED9B3D1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AA4A333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915A8D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EFB9E6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EAAF042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05F945F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Sanjiang National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6FCE49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57A4AFBC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0D43FA7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99AC4B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17921D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EAAF043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3F13A63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YaluJiang National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FDBA06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 Not submitted</w:t>
            </w:r>
          </w:p>
        </w:tc>
      </w:tr>
      <w:tr w:rsidR="00A313A6" w:rsidRPr="00A313A6" w14:paraId="437DB429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3F69AEF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31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6A2A24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8388DB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EAAF064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CA2162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Dalai Hu National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1389A2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2000, Outdated</w:t>
            </w:r>
          </w:p>
        </w:tc>
      </w:tr>
      <w:tr w:rsidR="00A313A6" w:rsidRPr="00A313A6" w14:paraId="7705FE18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875705F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lastRenderedPageBreak/>
              <w:t>32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C64C06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037269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EAAF067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ED00E2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Cao Hai National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0EBCAB5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 Not submitted</w:t>
            </w:r>
          </w:p>
        </w:tc>
      </w:tr>
      <w:tr w:rsidR="00A313A6" w:rsidRPr="00A313A6" w14:paraId="67EF3C5D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BF1E896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33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A74A4B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7E02C1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EAAF068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E07605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Shengjin Hu National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C08C80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2005, Outdated</w:t>
            </w:r>
          </w:p>
        </w:tc>
      </w:tr>
      <w:tr w:rsidR="00A313A6" w:rsidRPr="00A313A6" w14:paraId="757C4A3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FEBAAFA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34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F0B27F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A080A5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EAAF069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418171A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Xiang Hai National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DF25A3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5879BA46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C39314C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35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7925055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C4B383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EAAF070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0CB987C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Zhalong National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499B9C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2005, Outdated</w:t>
            </w:r>
          </w:p>
        </w:tc>
      </w:tr>
      <w:tr w:rsidR="00A313A6" w:rsidRPr="00A313A6" w14:paraId="6620C420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0EBF03D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36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66C21B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D561CE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EAAF082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B9ED4C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Anqing Yangtze Riverine Wetland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756C06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2004, Outdated</w:t>
            </w:r>
          </w:p>
        </w:tc>
      </w:tr>
      <w:tr w:rsidR="00A313A6" w:rsidRPr="00A313A6" w14:paraId="27EB90E9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210F81D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37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00B270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6E4539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EAAF083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06795D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Dashanbao Black-necked Crane National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50ECCFC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4B34B12F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322F40B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38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EF902B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1EA139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EAAF085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3BFDDA3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Hengshui Lake National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4A9A53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2006, Outdated</w:t>
            </w:r>
          </w:p>
        </w:tc>
      </w:tr>
      <w:tr w:rsidR="00A313A6" w:rsidRPr="00A313A6" w14:paraId="0B4F1FD2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F7E2F5E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39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6EBF41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4FF6F5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EAAF086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565E5E4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Nandagang Wetland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7D539A3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2006, Outdated</w:t>
            </w:r>
          </w:p>
        </w:tc>
      </w:tr>
      <w:tr w:rsidR="00A313A6" w:rsidRPr="00A313A6" w14:paraId="377385A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58482D8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40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779C843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China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A89139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EAAF087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07C23B9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Nanjishan Wetland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174C34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2006, Outdated</w:t>
            </w:r>
          </w:p>
        </w:tc>
      </w:tr>
      <w:tr w:rsidR="00A313A6" w:rsidRPr="00A313A6" w14:paraId="4DD2240F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65DC41B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DPR Korea – Total FNS:2 / SIS Not Submitted: 2 / SIS Outdated: 0</w:t>
            </w:r>
          </w:p>
        </w:tc>
      </w:tr>
      <w:tr w:rsidR="00A313A6" w:rsidRPr="00A313A6" w14:paraId="25A760B5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1BE22BA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41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646F3C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DPR Korea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B036B6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EAAF044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3D3BC17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Kumya Wetland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38796F1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1DEA3350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135BEB2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42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25E17C5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DPR Korea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66B1E7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EAAF045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67CC2C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Mundok Wetland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5B49165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12856F7C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3CBF50A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Indonesia – Total FNS: 2 / SIS Not Submitted: 1 / SIS Outdated: 1</w:t>
            </w:r>
          </w:p>
        </w:tc>
      </w:tr>
      <w:tr w:rsidR="00A313A6" w:rsidRPr="00A313A6" w14:paraId="4CD64E9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4129B99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43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78E8153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Indonesia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A8300F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EAAF008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0EC9459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Wasur National Park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5A7EC84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4DD0E98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492E2C8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44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2212F54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Indonesia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C57E6A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EAAF108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33964C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Sembilang National Park 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BDCB9C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2012, Outdated</w:t>
            </w:r>
          </w:p>
        </w:tc>
      </w:tr>
      <w:tr w:rsidR="00A313A6" w:rsidRPr="00A313A6" w14:paraId="324A22B8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629CBEA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  –  Total FNS: 34/ SIS Not Submitted: 7 / SIS Outdated: 22</w:t>
            </w:r>
          </w:p>
        </w:tc>
      </w:tr>
      <w:tr w:rsidR="00A313A6" w:rsidRPr="00A313A6" w14:paraId="7F29D76A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122CCD3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45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F18AEA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0F0AA5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EAAF029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BC285A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Akkeshi-ko &amp; Bekambeushi-shitsugen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08DE8D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4A01E03F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33A0BE0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46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4E6485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1724C1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EAAF030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48DEAD7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Arasaki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1B2235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58633D5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504BA76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47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172181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112C7F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EAAF031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88DABD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Kiritappu Marsh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E05323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666FE03F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2362892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48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22BF58A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1B9FDE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EAAF032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74F4A7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Kushiro-shitsugen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37E850C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0BA5E209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FAB7B0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49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965BCD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F0B7A1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EAAF033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656F42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Yashiro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00E27B6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3638640B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5DD3A26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50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30CC91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C8A59C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EAAF047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42A327D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Biwa-ko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083D642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15F1404A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C62CA19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51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4EFDB3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0BA181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EAAF048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5E3BD46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Biwase-wan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3850FC7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7887281B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33C0410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52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074C7F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B27DC4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EAAF049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33AFE5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Fukushimagata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393D1CD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7A2E7717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41A9E20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53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C31177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25D914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EAAF050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A9B76B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Hyouko-suikin-koen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5924F74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24DF387A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39B9E92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54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41F328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BE38AE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EAAF051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035418B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Kabukuri-numa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C4597D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4C2DA3D9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286663B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55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90CAAF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607B52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EAAF052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40BD507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Katano Kamoike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39C4C10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58A1F7E2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DF39D2B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56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5E12C3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A6A69F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EAAF053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F70DC3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Kutcharo-ko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7BDD50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3E953CF0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8AF757D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57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E3B14D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B9AC96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EAAF054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C2C693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Manko Tidal Flats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ECCB6F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2CC73060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E4F9707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58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E61F18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E7CEB4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EAAF055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395A744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Miyajima-numa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5E2AD8A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71C46A56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097B04F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59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653B3F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42B1E7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EAAF056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53C5CA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Otomo-numa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7BB269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45917E38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7304C45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60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2EAC39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35F41F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EAAF057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28736C9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Sakata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F19A31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75FABE8F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9A40946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61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2504C7F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377A97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EAAF058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0AE160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Shiroishi-gawa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190AAF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1C1D050A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F6D5A14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62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1257AE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5E9786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EAAF059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48BD5BB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Yatsu Tidal Flats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3735F5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59C8E0BC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0571D36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63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9086C8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338043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EAAF060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707241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Yonago-Mizudori-koen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7FFC22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1999, Outdated</w:t>
            </w:r>
          </w:p>
        </w:tc>
      </w:tr>
      <w:tr w:rsidR="00A313A6" w:rsidRPr="00A313A6" w14:paraId="30AD68F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A626278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64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7B6844B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A2150B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EAAF061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B22385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Yoshino Estuary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0AD88D3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56D32EDD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7A1AA19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65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007420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17D8C5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EAAF063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87DD87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Tokyo Port Wild Bird Park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EE65EE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Submitted in local language</w:t>
            </w:r>
          </w:p>
        </w:tc>
      </w:tr>
      <w:tr w:rsidR="00A313A6" w:rsidRPr="00A313A6" w14:paraId="17CA7BCD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EB9AC8C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66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41D760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945345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EAAF071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EF6EDD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Kashima Shingomori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020F15F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2001, Outdated</w:t>
            </w:r>
          </w:p>
        </w:tc>
      </w:tr>
      <w:tr w:rsidR="00A313A6" w:rsidRPr="00A313A6" w14:paraId="482C8512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DFC1D7F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67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C04808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3C4A53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EAAF072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A043DA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Utonai-ko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FBEDCE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26F163A5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EF9DB81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68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266C72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BF2A3D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EAAF076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684614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Osaka Nankou Bird Sanctuary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7F958A8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2003, Outdated</w:t>
            </w:r>
          </w:p>
        </w:tc>
      </w:tr>
      <w:tr w:rsidR="00A313A6" w:rsidRPr="00A313A6" w14:paraId="690D3349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58886BD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69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1A5B35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CDCD5C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EAAF080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F03468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Fujimae-Higata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3BB6A60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2004, Outdated</w:t>
            </w:r>
          </w:p>
        </w:tc>
      </w:tr>
      <w:tr w:rsidR="00A313A6" w:rsidRPr="00A313A6" w14:paraId="493F5347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A756D4F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lastRenderedPageBreak/>
              <w:t>70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5EF37D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53EA35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EAAF081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4F0C8E0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Kumagawa Estuary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FB18B7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2004, Outdated</w:t>
            </w:r>
          </w:p>
        </w:tc>
      </w:tr>
      <w:tr w:rsidR="00A313A6" w:rsidRPr="00A313A6" w14:paraId="5B3064FD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D6AB3D8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71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2182324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ACF61E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EAAF088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20EA9BE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Hachirogata-Kantakuchi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36CACD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2006, Outdated</w:t>
            </w:r>
          </w:p>
        </w:tc>
      </w:tr>
      <w:tr w:rsidR="00A313A6" w:rsidRPr="00A313A6" w14:paraId="04B593F5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A9F1B6B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72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74EBCC1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501374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EAAF098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AB20C6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Kejo-numa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B93EB4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2009, Outdated</w:t>
            </w:r>
          </w:p>
        </w:tc>
      </w:tr>
      <w:tr w:rsidR="00A313A6" w:rsidRPr="00A313A6" w14:paraId="4065FE1D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F9C1F8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73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C93282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477361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EAAF099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C62910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Furen-ko and Shunkuni-tai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0C62ABD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2010, Outdated</w:t>
            </w:r>
          </w:p>
        </w:tc>
      </w:tr>
      <w:tr w:rsidR="00A313A6" w:rsidRPr="00A313A6" w14:paraId="4277B774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3D2772D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74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C32CE9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42D520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EAAF113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9AF923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Arao-higata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5F89BF2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2013, Outdated</w:t>
            </w:r>
          </w:p>
        </w:tc>
      </w:tr>
      <w:tr w:rsidR="00A313A6" w:rsidRPr="00A313A6" w14:paraId="444B1B4F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5C5A706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75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AA5486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1D76C3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EAAF115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40602B5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Izu-numa and Uchi-numa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46A7D0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2014, Outdated</w:t>
            </w:r>
          </w:p>
        </w:tc>
      </w:tr>
      <w:tr w:rsidR="00A313A6" w:rsidRPr="00A313A6" w14:paraId="3841BD8B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0636E28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76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185C0C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Japan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3429B9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EAAF116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D57DA4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Notsuke-hanto and Notsuke-wan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E5CC6C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2014, Outdated</w:t>
            </w:r>
          </w:p>
        </w:tc>
      </w:tr>
      <w:tr w:rsidR="00A313A6" w:rsidRPr="00A313A6" w14:paraId="2D86ED75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4D1158C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Malaysia  –  Total FNS: 1 / SIS Not Submitted: 0 / Outdated: 1</w:t>
            </w:r>
          </w:p>
        </w:tc>
      </w:tr>
      <w:tr w:rsidR="00A313A6" w:rsidRPr="00A313A6" w14:paraId="0979B701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C507952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77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264B142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Malaysia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95031E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EAAF112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0497EED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Bako Buntal Bay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53B2B29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2013, Outdated</w:t>
            </w:r>
          </w:p>
        </w:tc>
      </w:tr>
      <w:tr w:rsidR="00A313A6" w:rsidRPr="00A313A6" w14:paraId="2BF336B4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1D6E4FA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Mongolia  – Total FNS: 11 / SIS Not Submitted: 1 / SIS Outdated: 1</w:t>
            </w:r>
          </w:p>
        </w:tc>
      </w:tr>
      <w:tr w:rsidR="00A313A6" w:rsidRPr="00A313A6" w14:paraId="6F74C037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C865A3A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78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9403DC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Mongolia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09006C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EAAF075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0605B8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Ugtam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BA336A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368A71F9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FF017A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79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DE89D2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Mongolia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FE0E5E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EAAF114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1E0FD3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Dashinchilen Tsagaan wetlands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0F5E7A6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2014, Outdated</w:t>
            </w:r>
          </w:p>
        </w:tc>
      </w:tr>
      <w:tr w:rsidR="00A313A6" w:rsidRPr="00A313A6" w14:paraId="43F843F0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78432BE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Papua New Guinea  –  Total FNS: 1 / SIS Not Submitted: 1 / Outdated: 0</w:t>
            </w:r>
          </w:p>
        </w:tc>
      </w:tr>
      <w:tr w:rsidR="00A313A6" w:rsidRPr="00A313A6" w14:paraId="47020437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533451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80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10AD10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Papua New Guinea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700FB7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EAAF034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BBADCF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Tonda Wildlife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ABCC5E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4EEDD042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33689A2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Philippines  – Total FNS: 4 / SIS Not Submitted: 2 / SIS Outdated: 0</w:t>
            </w:r>
          </w:p>
        </w:tc>
      </w:tr>
      <w:tr w:rsidR="00A313A6" w:rsidRPr="00A313A6" w14:paraId="605B77F2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45B5FE0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81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079DD6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Philippines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E30A29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EAAF007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ADB898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Olango Island Wildlife Sanctuary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7338AD4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18E495E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01556F5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82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DB5B8E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Philippines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F82CC0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EAAF062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57DA3A8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Naujan Lake National Park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A033A6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221BCE16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14587F6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RO Korea  –  Total FNS: 19/ SIS Not Submitted: 3 / SIS Outdated: 5</w:t>
            </w:r>
          </w:p>
        </w:tc>
      </w:tr>
      <w:tr w:rsidR="00A313A6" w:rsidRPr="00A313A6" w14:paraId="7EBCB4A1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BDE2A8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83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2AD178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RO Korea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56B8CD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EAAF027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A074AA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Cheorwon Basin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4C6EE9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6BCFD50D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86A7C27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84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8299AC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RO Korea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F24212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EAAF028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819CDD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Han River Estuary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0FA425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2F73E5D2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2D3E93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85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25C641C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RO Korea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1D647D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EAAF078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548F913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Gumi Haepyung wetland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2C30A6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3D89A632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C446430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86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6C4301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RO Korea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F7509F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EAAF095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80B2F8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Junam Reservoir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02A303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2008, Outdated</w:t>
            </w:r>
          </w:p>
        </w:tc>
      </w:tr>
      <w:tr w:rsidR="00A313A6" w:rsidRPr="00A313A6" w14:paraId="1469BA17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4B9A6AD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87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13C24D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RO Korea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B5F59A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EAAF097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5400137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Nakdong Estuary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1F6CED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2008, Outdated</w:t>
            </w:r>
          </w:p>
        </w:tc>
      </w:tr>
      <w:tr w:rsidR="00A313A6" w:rsidRPr="00A313A6" w14:paraId="51BDF05A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714CFBC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88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4722EC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RO Korea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B7A173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EAAF100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35DA2B7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Geum River Estuary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0DC1754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2010, Outdated</w:t>
            </w:r>
          </w:p>
        </w:tc>
      </w:tr>
      <w:tr w:rsidR="00A313A6" w:rsidRPr="00A313A6" w14:paraId="1F1F488D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EBA7D51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89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366775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RO Korea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CFD72F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EAAF101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42303B3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Yubu-do Tidal Flat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4F5C330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2011, Outdated</w:t>
            </w:r>
          </w:p>
        </w:tc>
      </w:tr>
      <w:tr w:rsidR="00A313A6" w:rsidRPr="00A313A6" w14:paraId="26ACDA9B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2F0000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90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C1FAB0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RO Korea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5F04F9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EAAF107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0F2ACC0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Chilbaldo Islet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77E1A61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2010, Outdated</w:t>
            </w:r>
          </w:p>
        </w:tc>
      </w:tr>
      <w:tr w:rsidR="00A313A6" w:rsidRPr="00A313A6" w14:paraId="6EFD9D72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504B2CA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Russia  –  Total FNS: 10/ SIS Not Submitted: 9 / SIS Outdated: `0</w:t>
            </w:r>
          </w:p>
        </w:tc>
      </w:tr>
      <w:tr w:rsidR="00A313A6" w:rsidRPr="00A313A6" w14:paraId="2991D60A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28E0BE3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91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E6AC57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Russia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126B42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EAAF020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4D95BE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Daursky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71A6DDA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5576CCC8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ACD020B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92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5D4339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Russia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8CD032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EAAF021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2BFE9EF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Khingansky Nature Reserve and Ganukan Game 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2258BF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4EFF4A1A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99AF6E3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93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8FE415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Russia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D1CE55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EAAF022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489732C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Kytalyk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B8456B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13B4E20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CA9419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94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20A055F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Russia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20E476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EAAF023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38D7465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Lake Khanka Nature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35B2495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19162187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D50FD31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95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70E0CE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Russia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112CEE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EAAF035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4998D9A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Biosphere Reserve and Zapovednik “Taimyrski”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07E28BB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141FF90B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111072C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96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54CCF4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Russia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EB84AF4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EAAF036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2F206384" w14:textId="77777777" w:rsidR="00A313A6" w:rsidRPr="001E51C8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  <w:lang w:val="nl-NL"/>
              </w:rPr>
            </w:pPr>
            <w:r w:rsidRPr="001E51C8">
              <w:rPr>
                <w:rFonts w:eastAsia="等线" w:cstheme="minorHAnsi"/>
                <w:color w:val="000000"/>
                <w:lang w:val="nl-NL"/>
              </w:rPr>
              <w:t>Ulug-kol in Khakaskiy Zapovednik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089696B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3A3A7136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9A1CE53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97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F7509E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Russia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8092B1A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EAAF037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62C72B8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Lena Delta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0DDEDFC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7C4893A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F1601C0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98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A4E1A7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Russia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15AEB1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EAAF038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7F9248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Selenga Delta in Lake Baikal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BFBF73C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13DF4C54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7568714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99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D88D05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Russia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4ACD3A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EAAF039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53F61F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Torey Lakes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3B9D129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7CE4E4FE" w14:textId="77777777" w:rsidTr="00C75726">
        <w:trPr>
          <w:trHeight w:val="280"/>
        </w:trPr>
        <w:tc>
          <w:tcPr>
            <w:tcW w:w="6929" w:type="dxa"/>
            <w:gridSpan w:val="4"/>
            <w:shd w:val="clear" w:color="auto" w:fill="auto"/>
            <w:noWrap/>
            <w:vAlign w:val="center"/>
            <w:hideMark/>
          </w:tcPr>
          <w:p w14:paraId="787FF6B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Singapore  –  Total FNS: 1/ Not Submitted: 1/ Outdated: 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028161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</w:p>
        </w:tc>
      </w:tr>
      <w:tr w:rsidR="00A313A6" w:rsidRPr="00A313A6" w14:paraId="0F23F685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431E6A5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100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96A4A3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Singapore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DAF019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EAAF073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DDBF7B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Sungei Buloh Wetland Reserve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7ABBBBE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Not submitted</w:t>
            </w:r>
          </w:p>
        </w:tc>
      </w:tr>
      <w:tr w:rsidR="00A313A6" w:rsidRPr="00A313A6" w14:paraId="45FFB4DA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71B4F3F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Thailand  –  Total FNS: 3/ SIS Not Submitted: 0 / SIS Outdated: 3</w:t>
            </w:r>
          </w:p>
        </w:tc>
      </w:tr>
      <w:tr w:rsidR="00A313A6" w:rsidRPr="00A313A6" w14:paraId="2424B49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DC9E788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101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5C45287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Thailand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79EE448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EAAF084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45A84C7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Krabi Estuary and Bay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48A2E7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2005, Outdated</w:t>
            </w:r>
          </w:p>
        </w:tc>
      </w:tr>
      <w:tr w:rsidR="00A313A6" w:rsidRPr="00A313A6" w14:paraId="300EDB42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F31C5C6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102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237D157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Thailand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0AE777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EAAF121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028D669" w14:textId="77777777" w:rsidR="00A313A6" w:rsidRPr="001E51C8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  <w:lang w:val="nl-NL"/>
              </w:rPr>
            </w:pPr>
            <w:r w:rsidRPr="001E51C8">
              <w:rPr>
                <w:rFonts w:eastAsia="等线" w:cstheme="minorHAnsi"/>
                <w:color w:val="000000"/>
                <w:lang w:val="nl-NL"/>
              </w:rPr>
              <w:t>Pak Thale – Laem Phak Bia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09B6420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2014, Outdated</w:t>
            </w:r>
          </w:p>
        </w:tc>
      </w:tr>
      <w:tr w:rsidR="00A313A6" w:rsidRPr="00A313A6" w14:paraId="651DB79B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FE43F9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lastRenderedPageBreak/>
              <w:t>103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9828EDB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Thailand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0AF5AD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EAAF122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723E0BC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Khok Kham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5155D6C9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2014, Outdated</w:t>
            </w:r>
          </w:p>
        </w:tc>
      </w:tr>
      <w:tr w:rsidR="00A313A6" w:rsidRPr="00A313A6" w14:paraId="330DAE84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4019A64D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USA  –  Total FNS: 2/ Not Submitted: 0/ Outdated: 1</w:t>
            </w:r>
          </w:p>
        </w:tc>
      </w:tr>
      <w:tr w:rsidR="00A313A6" w:rsidRPr="00A313A6" w14:paraId="696AD2AE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ECCFED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104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DF185FF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USA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5AE6BBE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EAAF109</w:t>
            </w:r>
          </w:p>
        </w:tc>
        <w:tc>
          <w:tcPr>
            <w:tcW w:w="5846" w:type="dxa"/>
            <w:gridSpan w:val="2"/>
            <w:shd w:val="clear" w:color="auto" w:fill="auto"/>
            <w:noWrap/>
            <w:vAlign w:val="center"/>
            <w:hideMark/>
          </w:tcPr>
          <w:p w14:paraId="4F682546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 xml:space="preserve">Yukon Delta National Wildlife Refuge </w:t>
            </w:r>
          </w:p>
        </w:tc>
      </w:tr>
      <w:tr w:rsidR="00A313A6" w:rsidRPr="00A313A6" w14:paraId="153D3ADB" w14:textId="77777777" w:rsidTr="00C75726">
        <w:trPr>
          <w:trHeight w:val="280"/>
        </w:trPr>
        <w:tc>
          <w:tcPr>
            <w:tcW w:w="8640" w:type="dxa"/>
            <w:gridSpan w:val="5"/>
            <w:shd w:val="clear" w:color="auto" w:fill="auto"/>
            <w:noWrap/>
            <w:vAlign w:val="center"/>
            <w:hideMark/>
          </w:tcPr>
          <w:p w14:paraId="42215EC3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Vietnam  –  Total FNS: 1 / SIS Not Submitted: 1 / SIS Outdated: 0</w:t>
            </w:r>
          </w:p>
        </w:tc>
      </w:tr>
      <w:tr w:rsidR="00A313A6" w:rsidRPr="00A313A6" w14:paraId="089AB5B9" w14:textId="77777777" w:rsidTr="00C75726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079921" w14:textId="77777777" w:rsidR="00A313A6" w:rsidRPr="00A313A6" w:rsidRDefault="00A313A6" w:rsidP="00A313A6">
            <w:pPr>
              <w:spacing w:after="0" w:line="240" w:lineRule="auto"/>
              <w:jc w:val="right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105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38A8252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Vietnam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3B65CE1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EAAF134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14:paraId="1615FC75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Tram Chim National Park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482CA60" w14:textId="77777777" w:rsidR="00A313A6" w:rsidRPr="00A313A6" w:rsidRDefault="00A313A6" w:rsidP="00A313A6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A313A6">
              <w:rPr>
                <w:rFonts w:eastAsia="等线" w:cstheme="minorHAnsi"/>
                <w:color w:val="000000"/>
              </w:rPr>
              <w:t>Submitted in local language</w:t>
            </w:r>
          </w:p>
        </w:tc>
      </w:tr>
    </w:tbl>
    <w:p w14:paraId="6A46B7ED" w14:textId="77777777" w:rsidR="00782083" w:rsidRPr="00782083" w:rsidRDefault="00782083" w:rsidP="00A60180">
      <w:pPr>
        <w:rPr>
          <w:rFonts w:cstheme="minorHAnsi"/>
          <w:b/>
          <w:lang w:val="en-GB"/>
        </w:rPr>
      </w:pPr>
    </w:p>
    <w:p w14:paraId="52D545D6" w14:textId="087140DF" w:rsidR="00F24BB9" w:rsidRDefault="00A60180">
      <w:pPr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br w:type="page"/>
      </w:r>
    </w:p>
    <w:p w14:paraId="69A2C057" w14:textId="2C9F2FCB" w:rsidR="00B52933" w:rsidRPr="00027E16" w:rsidRDefault="009F0E17" w:rsidP="00B83569">
      <w:pPr>
        <w:spacing w:after="0" w:line="240" w:lineRule="auto"/>
        <w:jc w:val="center"/>
        <w:rPr>
          <w:rFonts w:eastAsia="Times New Roman" w:cstheme="minorHAnsi"/>
          <w:b/>
          <w:noProof/>
          <w:sz w:val="26"/>
          <w:szCs w:val="26"/>
          <w:lang w:val="en-GB"/>
        </w:rPr>
      </w:pPr>
      <w:r w:rsidRPr="00027E16">
        <w:rPr>
          <w:rFonts w:eastAsia="Times New Roman" w:cstheme="minorHAnsi"/>
          <w:b/>
          <w:noProof/>
          <w:sz w:val="26"/>
          <w:szCs w:val="26"/>
          <w:lang w:val="en-GB"/>
        </w:rPr>
        <w:lastRenderedPageBreak/>
        <w:t>A</w:t>
      </w:r>
      <w:r w:rsidR="008C4872">
        <w:rPr>
          <w:rFonts w:eastAsia="Times New Roman" w:cstheme="minorHAnsi"/>
          <w:b/>
          <w:noProof/>
          <w:sz w:val="26"/>
          <w:szCs w:val="26"/>
          <w:lang w:val="en-GB"/>
        </w:rPr>
        <w:t>NNEX</w:t>
      </w:r>
      <w:r w:rsidRPr="00027E16">
        <w:rPr>
          <w:rFonts w:eastAsia="Times New Roman" w:cstheme="minorHAnsi"/>
          <w:b/>
          <w:noProof/>
          <w:sz w:val="26"/>
          <w:szCs w:val="26"/>
          <w:lang w:val="en-GB"/>
        </w:rPr>
        <w:t xml:space="preserve"> </w:t>
      </w:r>
      <w:r w:rsidR="00420C5D">
        <w:rPr>
          <w:rFonts w:eastAsia="Times New Roman" w:cstheme="minorHAnsi"/>
          <w:b/>
          <w:noProof/>
          <w:sz w:val="26"/>
          <w:szCs w:val="26"/>
          <w:lang w:val="en-GB"/>
        </w:rPr>
        <w:t>2</w:t>
      </w:r>
    </w:p>
    <w:p w14:paraId="25F9447B" w14:textId="77777777" w:rsidR="00B52933" w:rsidRPr="00027E16" w:rsidRDefault="00B52933" w:rsidP="00B83569">
      <w:pPr>
        <w:pStyle w:val="a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6"/>
          <w:szCs w:val="26"/>
        </w:rPr>
      </w:pPr>
    </w:p>
    <w:p w14:paraId="6B1D620A" w14:textId="20CBA405" w:rsidR="009044BB" w:rsidRPr="00BF0B62" w:rsidRDefault="009044BB" w:rsidP="00B83569">
      <w:pPr>
        <w:spacing w:after="0"/>
        <w:jc w:val="center"/>
        <w:rPr>
          <w:b/>
          <w:color w:val="000000" w:themeColor="text1"/>
          <w:sz w:val="28"/>
        </w:rPr>
      </w:pPr>
      <w:r w:rsidRPr="00BF0B62">
        <w:rPr>
          <w:rFonts w:ascii="Calibri" w:eastAsia="Times New Roman" w:hAnsi="Calibri" w:cs="Calibri"/>
          <w:color w:val="000000" w:themeColor="text1"/>
          <w:lang w:val="en-GB"/>
        </w:rPr>
        <w:t>ADJUSTMENT OF THE REVIEW PROCESS OF NEW FLYWAY NETWORK SITES</w:t>
      </w:r>
    </w:p>
    <w:p w14:paraId="57E4CCEC" w14:textId="393519F0" w:rsidR="00B52933" w:rsidRPr="00BF0B62" w:rsidRDefault="00B52933" w:rsidP="00B52933">
      <w:pPr>
        <w:spacing w:after="0" w:line="240" w:lineRule="auto"/>
        <w:jc w:val="center"/>
        <w:rPr>
          <w:i/>
          <w:color w:val="000000" w:themeColor="text1"/>
        </w:rPr>
      </w:pPr>
    </w:p>
    <w:p w14:paraId="7F966BD9" w14:textId="77777777" w:rsidR="00B52933" w:rsidRPr="00B83569" w:rsidRDefault="00B52933" w:rsidP="00B52933">
      <w:pPr>
        <w:spacing w:after="0" w:line="240" w:lineRule="auto"/>
        <w:jc w:val="center"/>
        <w:rPr>
          <w:b/>
          <w:i/>
          <w:sz w:val="21"/>
          <w:szCs w:val="21"/>
          <w:lang w:eastAsia="ko-KR"/>
        </w:rPr>
      </w:pPr>
    </w:p>
    <w:p w14:paraId="48B4562C" w14:textId="77777777" w:rsidR="00B52933" w:rsidRPr="00B83569" w:rsidRDefault="00B52933" w:rsidP="002013F5">
      <w:pPr>
        <w:pStyle w:val="a"/>
        <w:numPr>
          <w:ilvl w:val="0"/>
          <w:numId w:val="24"/>
        </w:numPr>
        <w:spacing w:after="0" w:line="276" w:lineRule="auto"/>
        <w:contextualSpacing w:val="0"/>
        <w:jc w:val="both"/>
        <w:rPr>
          <w:b/>
          <w:i/>
          <w:sz w:val="21"/>
          <w:szCs w:val="21"/>
          <w:lang w:eastAsia="en-US"/>
        </w:rPr>
      </w:pPr>
      <w:r w:rsidRPr="00B83569">
        <w:rPr>
          <w:b/>
          <w:i/>
          <w:sz w:val="21"/>
          <w:szCs w:val="21"/>
          <w:lang w:eastAsia="ko-KR"/>
        </w:rPr>
        <w:t>LOCAL GOVERNMENT/MANAGEMENT AUTHORITY, NGO, NON-GOVERNMENTAL PARTNER, GOVERNMENTAL PARTNER</w:t>
      </w:r>
    </w:p>
    <w:p w14:paraId="495AB704" w14:textId="54620668" w:rsidR="00B52933" w:rsidRPr="00B83569" w:rsidRDefault="00B52933" w:rsidP="002013F5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contextualSpacing w:val="0"/>
        <w:jc w:val="both"/>
        <w:rPr>
          <w:sz w:val="21"/>
          <w:szCs w:val="21"/>
          <w:lang w:eastAsia="ko-KR"/>
        </w:rPr>
      </w:pPr>
      <w:r w:rsidRPr="00B83569">
        <w:rPr>
          <w:sz w:val="21"/>
          <w:szCs w:val="21"/>
          <w:lang w:eastAsia="ko-KR"/>
        </w:rPr>
        <w:t>Identification of potential sites for the Network, by reviewing available data</w:t>
      </w:r>
      <w:r w:rsidR="002D0C89" w:rsidRPr="00B83569">
        <w:rPr>
          <w:sz w:val="21"/>
          <w:szCs w:val="21"/>
          <w:lang w:eastAsia="ko-KR"/>
        </w:rPr>
        <w:t>, field surveys</w:t>
      </w:r>
      <w:r w:rsidRPr="00B83569">
        <w:rPr>
          <w:sz w:val="21"/>
          <w:szCs w:val="21"/>
          <w:lang w:eastAsia="ko-KR"/>
        </w:rPr>
        <w:t xml:space="preserve"> and determining which sites meet the </w:t>
      </w:r>
      <w:r w:rsidR="00D83C23">
        <w:rPr>
          <w:sz w:val="21"/>
          <w:szCs w:val="21"/>
          <w:lang w:eastAsia="ko-KR"/>
        </w:rPr>
        <w:t>c</w:t>
      </w:r>
      <w:r w:rsidRPr="00B83569">
        <w:rPr>
          <w:sz w:val="21"/>
          <w:szCs w:val="21"/>
          <w:lang w:eastAsia="ko-KR"/>
        </w:rPr>
        <w:t>riteria</w:t>
      </w:r>
    </w:p>
    <w:p w14:paraId="382BF6E9" w14:textId="0165A9B6" w:rsidR="00B52933" w:rsidRPr="00B83569" w:rsidRDefault="00B52933" w:rsidP="002013F5">
      <w:pPr>
        <w:shd w:val="clear" w:color="auto" w:fill="FFFFFF"/>
        <w:spacing w:after="0" w:line="240" w:lineRule="auto"/>
        <w:jc w:val="both"/>
        <w:rPr>
          <w:i/>
          <w:sz w:val="21"/>
          <w:szCs w:val="21"/>
          <w:lang w:eastAsia="ko-KR"/>
        </w:rPr>
      </w:pPr>
    </w:p>
    <w:p w14:paraId="245588FB" w14:textId="77777777" w:rsidR="002D0C89" w:rsidRPr="00B83569" w:rsidRDefault="002D0C89" w:rsidP="002013F5">
      <w:pPr>
        <w:pStyle w:val="a"/>
        <w:numPr>
          <w:ilvl w:val="0"/>
          <w:numId w:val="24"/>
        </w:numPr>
        <w:spacing w:after="0" w:line="276" w:lineRule="auto"/>
        <w:contextualSpacing w:val="0"/>
        <w:jc w:val="both"/>
        <w:rPr>
          <w:b/>
          <w:i/>
          <w:sz w:val="21"/>
          <w:szCs w:val="21"/>
          <w:lang w:eastAsia="ko-KR"/>
        </w:rPr>
      </w:pPr>
      <w:r w:rsidRPr="00B83569">
        <w:rPr>
          <w:b/>
          <w:i/>
          <w:sz w:val="21"/>
          <w:szCs w:val="21"/>
          <w:lang w:eastAsia="ko-KR"/>
        </w:rPr>
        <w:t>LOCAL GOVERNMENT/MANAGEMENT AUTHORITY</w:t>
      </w:r>
    </w:p>
    <w:p w14:paraId="0074D240" w14:textId="0F1F078B" w:rsidR="002D0C89" w:rsidRPr="00B83569" w:rsidRDefault="006B4C4D" w:rsidP="002013F5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contextualSpacing w:val="0"/>
        <w:jc w:val="both"/>
        <w:rPr>
          <w:sz w:val="21"/>
          <w:szCs w:val="21"/>
          <w:lang w:eastAsia="ko-KR"/>
        </w:rPr>
      </w:pPr>
      <w:r w:rsidRPr="00B83569">
        <w:rPr>
          <w:sz w:val="21"/>
          <w:szCs w:val="21"/>
          <w:lang w:eastAsia="ko-KR"/>
        </w:rPr>
        <w:t>Local c</w:t>
      </w:r>
      <w:r w:rsidR="002D0C89" w:rsidRPr="00B83569">
        <w:rPr>
          <w:sz w:val="21"/>
          <w:szCs w:val="21"/>
          <w:lang w:eastAsia="ko-KR"/>
        </w:rPr>
        <w:t>onsultation</w:t>
      </w:r>
      <w:r w:rsidRPr="00B83569">
        <w:rPr>
          <w:sz w:val="21"/>
          <w:szCs w:val="21"/>
          <w:lang w:eastAsia="ko-KR"/>
        </w:rPr>
        <w:t>s</w:t>
      </w:r>
      <w:r w:rsidR="002D0C89" w:rsidRPr="00B83569">
        <w:rPr>
          <w:sz w:val="21"/>
          <w:szCs w:val="21"/>
          <w:lang w:eastAsia="ko-KR"/>
        </w:rPr>
        <w:t xml:space="preserve"> </w:t>
      </w:r>
      <w:r w:rsidR="002D0C89" w:rsidRPr="00B83569">
        <w:rPr>
          <w:noProof/>
          <w:sz w:val="21"/>
          <w:szCs w:val="21"/>
          <w:lang w:eastAsia="ko-KR"/>
        </w:rPr>
        <w:t>on</w:t>
      </w:r>
      <w:r w:rsidR="008F67F3" w:rsidRPr="00B83569">
        <w:rPr>
          <w:noProof/>
          <w:sz w:val="21"/>
          <w:szCs w:val="21"/>
          <w:lang w:eastAsia="ko-KR"/>
        </w:rPr>
        <w:t>-</w:t>
      </w:r>
      <w:r w:rsidR="002D0C89" w:rsidRPr="00B83569">
        <w:rPr>
          <w:noProof/>
          <w:sz w:val="21"/>
          <w:szCs w:val="21"/>
          <w:lang w:eastAsia="ko-KR"/>
        </w:rPr>
        <w:t>site</w:t>
      </w:r>
      <w:r w:rsidR="002D0C89" w:rsidRPr="00B83569">
        <w:rPr>
          <w:sz w:val="21"/>
          <w:szCs w:val="21"/>
          <w:lang w:eastAsia="ko-KR"/>
        </w:rPr>
        <w:t xml:space="preserve"> nomination with stakeholders including </w:t>
      </w:r>
      <w:r w:rsidRPr="00B83569">
        <w:rPr>
          <w:sz w:val="21"/>
          <w:szCs w:val="21"/>
          <w:lang w:eastAsia="ko-KR"/>
        </w:rPr>
        <w:t xml:space="preserve">community members, </w:t>
      </w:r>
      <w:r w:rsidR="002D0C89" w:rsidRPr="00B83569">
        <w:rPr>
          <w:sz w:val="21"/>
          <w:szCs w:val="21"/>
          <w:lang w:eastAsia="ko-KR"/>
        </w:rPr>
        <w:t xml:space="preserve">site </w:t>
      </w:r>
      <w:r w:rsidR="002D0C89" w:rsidRPr="00B83569">
        <w:rPr>
          <w:noProof/>
          <w:sz w:val="21"/>
          <w:szCs w:val="21"/>
          <w:lang w:eastAsia="ko-KR"/>
        </w:rPr>
        <w:t>man</w:t>
      </w:r>
      <w:r w:rsidR="008F67F3" w:rsidRPr="00B83569">
        <w:rPr>
          <w:noProof/>
          <w:sz w:val="21"/>
          <w:szCs w:val="21"/>
          <w:lang w:eastAsia="ko-KR"/>
        </w:rPr>
        <w:t>a</w:t>
      </w:r>
      <w:r w:rsidR="002D0C89" w:rsidRPr="00B83569">
        <w:rPr>
          <w:noProof/>
          <w:sz w:val="21"/>
          <w:szCs w:val="21"/>
          <w:lang w:eastAsia="ko-KR"/>
        </w:rPr>
        <w:t>gers</w:t>
      </w:r>
      <w:r w:rsidR="002D0C89" w:rsidRPr="00B83569">
        <w:rPr>
          <w:sz w:val="21"/>
          <w:szCs w:val="21"/>
          <w:lang w:eastAsia="ko-KR"/>
        </w:rPr>
        <w:t>, management authorities</w:t>
      </w:r>
      <w:r w:rsidR="008F67F3" w:rsidRPr="00B83569">
        <w:rPr>
          <w:sz w:val="21"/>
          <w:szCs w:val="21"/>
          <w:lang w:eastAsia="ko-KR"/>
        </w:rPr>
        <w:t>,</w:t>
      </w:r>
      <w:r w:rsidR="002D0C89" w:rsidRPr="00B83569">
        <w:rPr>
          <w:sz w:val="21"/>
          <w:szCs w:val="21"/>
          <w:lang w:eastAsia="ko-KR"/>
        </w:rPr>
        <w:t xml:space="preserve"> </w:t>
      </w:r>
      <w:r w:rsidR="002D0C89" w:rsidRPr="00B83569">
        <w:rPr>
          <w:noProof/>
          <w:sz w:val="21"/>
          <w:szCs w:val="21"/>
          <w:lang w:eastAsia="ko-KR"/>
        </w:rPr>
        <w:t>and</w:t>
      </w:r>
      <w:r w:rsidR="002D0C89" w:rsidRPr="00B83569">
        <w:rPr>
          <w:sz w:val="21"/>
          <w:szCs w:val="21"/>
          <w:lang w:eastAsia="ko-KR"/>
        </w:rPr>
        <w:t xml:space="preserve"> relevant organizations</w:t>
      </w:r>
    </w:p>
    <w:p w14:paraId="342C58C0" w14:textId="77777777" w:rsidR="002D0C89" w:rsidRPr="00B83569" w:rsidRDefault="002D0C89" w:rsidP="002013F5">
      <w:pPr>
        <w:shd w:val="clear" w:color="auto" w:fill="FFFFFF"/>
        <w:spacing w:after="0" w:line="240" w:lineRule="auto"/>
        <w:jc w:val="both"/>
        <w:rPr>
          <w:i/>
          <w:sz w:val="21"/>
          <w:szCs w:val="21"/>
          <w:lang w:eastAsia="ko-KR"/>
        </w:rPr>
      </w:pPr>
    </w:p>
    <w:p w14:paraId="09AC160D" w14:textId="77777777" w:rsidR="00B52933" w:rsidRPr="00B83569" w:rsidRDefault="00B52933" w:rsidP="002013F5">
      <w:pPr>
        <w:pStyle w:val="a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b/>
          <w:i/>
          <w:sz w:val="21"/>
          <w:szCs w:val="21"/>
          <w:lang w:eastAsia="ko-KR"/>
        </w:rPr>
      </w:pPr>
      <w:r w:rsidRPr="00B83569">
        <w:rPr>
          <w:b/>
          <w:i/>
          <w:sz w:val="21"/>
          <w:szCs w:val="21"/>
          <w:lang w:eastAsia="ko-KR"/>
        </w:rPr>
        <w:t>LOCAL GOVERNMENT/MANAGEMENT AUTHORITY, NGO, NON-GOVERNMENTAL PARTNER, GOVERNMENTAL PARTNER</w:t>
      </w:r>
    </w:p>
    <w:p w14:paraId="1A32C65E" w14:textId="7CC29945" w:rsidR="00B52933" w:rsidRPr="00B83569" w:rsidRDefault="00B52933" w:rsidP="002013F5">
      <w:pPr>
        <w:pStyle w:val="a"/>
        <w:numPr>
          <w:ilvl w:val="0"/>
          <w:numId w:val="25"/>
        </w:numPr>
        <w:shd w:val="clear" w:color="auto" w:fill="FFFFFF"/>
        <w:spacing w:after="0" w:line="240" w:lineRule="auto"/>
        <w:contextualSpacing w:val="0"/>
        <w:jc w:val="both"/>
        <w:rPr>
          <w:sz w:val="21"/>
          <w:szCs w:val="21"/>
          <w:lang w:eastAsia="ko-KR"/>
        </w:rPr>
      </w:pPr>
      <w:r w:rsidRPr="00B83569">
        <w:rPr>
          <w:sz w:val="21"/>
          <w:szCs w:val="21"/>
          <w:lang w:eastAsia="ko-KR"/>
        </w:rPr>
        <w:t>For the selected site, preparation of a Site Information Sheet (SIS) including a boundary map</w:t>
      </w:r>
    </w:p>
    <w:p w14:paraId="649E8CB7" w14:textId="77777777" w:rsidR="00B52933" w:rsidRPr="00B83569" w:rsidRDefault="00B52933" w:rsidP="002013F5">
      <w:pPr>
        <w:shd w:val="clear" w:color="auto" w:fill="FFFFFF"/>
        <w:spacing w:after="0" w:line="240" w:lineRule="auto"/>
        <w:jc w:val="both"/>
        <w:rPr>
          <w:b/>
          <w:i/>
          <w:sz w:val="21"/>
          <w:szCs w:val="21"/>
          <w:lang w:eastAsia="ko-KR"/>
        </w:rPr>
      </w:pPr>
    </w:p>
    <w:p w14:paraId="31892458" w14:textId="77777777" w:rsidR="00B52933" w:rsidRPr="00B83569" w:rsidRDefault="00B52933" w:rsidP="002013F5">
      <w:pPr>
        <w:pStyle w:val="a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b/>
          <w:i/>
          <w:sz w:val="21"/>
          <w:szCs w:val="21"/>
          <w:lang w:eastAsia="ko-KR"/>
        </w:rPr>
      </w:pPr>
      <w:r w:rsidRPr="00B83569">
        <w:rPr>
          <w:b/>
          <w:i/>
          <w:sz w:val="21"/>
          <w:szCs w:val="21"/>
          <w:lang w:eastAsia="ko-KR"/>
        </w:rPr>
        <w:t>GOVERNMENT PARTNER</w:t>
      </w:r>
    </w:p>
    <w:p w14:paraId="4F72344E" w14:textId="53859872" w:rsidR="00B52933" w:rsidRPr="00B83569" w:rsidRDefault="00B52933" w:rsidP="002013F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sz w:val="21"/>
          <w:szCs w:val="21"/>
          <w:lang w:eastAsia="ko-KR"/>
        </w:rPr>
      </w:pPr>
      <w:r w:rsidRPr="00B83569">
        <w:rPr>
          <w:sz w:val="21"/>
          <w:szCs w:val="21"/>
          <w:lang w:eastAsia="ko-KR"/>
        </w:rPr>
        <w:t xml:space="preserve">Consultation </w:t>
      </w:r>
      <w:r w:rsidRPr="00B83569">
        <w:rPr>
          <w:noProof/>
          <w:sz w:val="21"/>
          <w:szCs w:val="21"/>
          <w:lang w:eastAsia="ko-KR"/>
        </w:rPr>
        <w:t>on</w:t>
      </w:r>
      <w:r w:rsidR="008F67F3" w:rsidRPr="00B83569">
        <w:rPr>
          <w:noProof/>
          <w:sz w:val="21"/>
          <w:szCs w:val="21"/>
          <w:lang w:eastAsia="ko-KR"/>
        </w:rPr>
        <w:t>-</w:t>
      </w:r>
      <w:r w:rsidRPr="00B83569">
        <w:rPr>
          <w:noProof/>
          <w:sz w:val="21"/>
          <w:szCs w:val="21"/>
          <w:lang w:eastAsia="ko-KR"/>
        </w:rPr>
        <w:t>site</w:t>
      </w:r>
      <w:r w:rsidRPr="00B83569">
        <w:rPr>
          <w:sz w:val="21"/>
          <w:szCs w:val="21"/>
          <w:lang w:eastAsia="ko-KR"/>
        </w:rPr>
        <w:t xml:space="preserve"> nomination at the state/national scale with stakeholders including </w:t>
      </w:r>
      <w:r w:rsidR="00D83C23">
        <w:rPr>
          <w:sz w:val="21"/>
          <w:szCs w:val="21"/>
          <w:lang w:eastAsia="ko-KR"/>
        </w:rPr>
        <w:t>experts</w:t>
      </w:r>
      <w:r w:rsidRPr="00B83569">
        <w:rPr>
          <w:sz w:val="21"/>
          <w:szCs w:val="21"/>
          <w:lang w:eastAsia="ko-KR"/>
        </w:rPr>
        <w:t xml:space="preserve"> and relevant authorities</w:t>
      </w:r>
    </w:p>
    <w:p w14:paraId="6B4D6CAD" w14:textId="50CF1E44" w:rsidR="00B52933" w:rsidRPr="00B83569" w:rsidRDefault="00B52933" w:rsidP="002013F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sz w:val="21"/>
          <w:szCs w:val="21"/>
          <w:lang w:eastAsia="ko-KR"/>
        </w:rPr>
      </w:pPr>
      <w:r w:rsidRPr="00B83569">
        <w:rPr>
          <w:sz w:val="21"/>
          <w:szCs w:val="21"/>
          <w:lang w:eastAsia="ko-KR"/>
        </w:rPr>
        <w:t>Finalizing the SIS</w:t>
      </w:r>
      <w:r w:rsidR="00D83C23">
        <w:rPr>
          <w:sz w:val="21"/>
          <w:szCs w:val="21"/>
          <w:lang w:eastAsia="ko-KR"/>
        </w:rPr>
        <w:t>, including the</w:t>
      </w:r>
      <w:r w:rsidRPr="00B83569">
        <w:rPr>
          <w:sz w:val="21"/>
          <w:szCs w:val="21"/>
          <w:lang w:eastAsia="ko-KR"/>
        </w:rPr>
        <w:t xml:space="preserve"> boundary map for the site nomination</w:t>
      </w:r>
    </w:p>
    <w:p w14:paraId="144F089C" w14:textId="77777777" w:rsidR="00B52933" w:rsidRPr="00B83569" w:rsidRDefault="00B52933" w:rsidP="002013F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sz w:val="21"/>
          <w:szCs w:val="21"/>
          <w:lang w:eastAsia="ko-KR"/>
        </w:rPr>
      </w:pPr>
      <w:r w:rsidRPr="00B83569">
        <w:rPr>
          <w:sz w:val="21"/>
          <w:szCs w:val="21"/>
          <w:lang w:eastAsia="ko-KR"/>
        </w:rPr>
        <w:t>Submission of SIS and map to the EAAFP Secretariat with a letter requesting that the site be included in the Network</w:t>
      </w:r>
    </w:p>
    <w:p w14:paraId="370A018B" w14:textId="77777777" w:rsidR="00B52933" w:rsidRPr="00B83569" w:rsidRDefault="00B52933" w:rsidP="002013F5">
      <w:pPr>
        <w:shd w:val="clear" w:color="auto" w:fill="FFFFFF"/>
        <w:spacing w:after="0" w:line="240" w:lineRule="auto"/>
        <w:jc w:val="both"/>
        <w:rPr>
          <w:sz w:val="21"/>
          <w:szCs w:val="21"/>
          <w:lang w:eastAsia="ko-KR"/>
        </w:rPr>
      </w:pPr>
    </w:p>
    <w:p w14:paraId="15EA062B" w14:textId="77777777" w:rsidR="00B52933" w:rsidRPr="00B83569" w:rsidRDefault="00B52933" w:rsidP="002013F5">
      <w:pPr>
        <w:pStyle w:val="a"/>
        <w:numPr>
          <w:ilvl w:val="0"/>
          <w:numId w:val="24"/>
        </w:numPr>
        <w:spacing w:after="0" w:line="276" w:lineRule="auto"/>
        <w:contextualSpacing w:val="0"/>
        <w:jc w:val="both"/>
        <w:rPr>
          <w:b/>
          <w:i/>
          <w:sz w:val="21"/>
          <w:szCs w:val="21"/>
          <w:lang w:eastAsia="ko-KR"/>
        </w:rPr>
      </w:pPr>
      <w:r w:rsidRPr="00B83569">
        <w:rPr>
          <w:b/>
          <w:i/>
          <w:sz w:val="21"/>
          <w:szCs w:val="21"/>
          <w:lang w:eastAsia="ko-KR"/>
        </w:rPr>
        <w:t>EAAFP SECRETARIAT</w:t>
      </w:r>
    </w:p>
    <w:p w14:paraId="61B08F3A" w14:textId="7B7CBE9A" w:rsidR="00C20DDF" w:rsidRDefault="00C20DDF" w:rsidP="00C20DDF">
      <w:pPr>
        <w:pStyle w:val="a9"/>
        <w:numPr>
          <w:ilvl w:val="0"/>
          <w:numId w:val="26"/>
        </w:numPr>
        <w:rPr>
          <w:rStyle w:val="ui-provider"/>
        </w:rPr>
      </w:pPr>
      <w:r w:rsidRPr="00C20DDF">
        <w:rPr>
          <w:rStyle w:val="ui-provider"/>
          <w:b/>
          <w:bCs/>
        </w:rPr>
        <w:t>The Secretariat</w:t>
      </w:r>
      <w:r>
        <w:rPr>
          <w:rStyle w:val="ui-provider"/>
        </w:rPr>
        <w:t xml:space="preserve"> will forward Flyway Network Site nominations from Government Partners to Science Unit for review and also cc the email to the Chair of the Technical Sub-Committee and the nominating Government Partner</w:t>
      </w:r>
      <w:r w:rsidRPr="00331125">
        <w:rPr>
          <w:rStyle w:val="ui-provider"/>
        </w:rPr>
        <w:t xml:space="preserve"> </w:t>
      </w:r>
      <w:r>
        <w:rPr>
          <w:rStyle w:val="ui-provider"/>
          <w:rFonts w:hint="eastAsia"/>
        </w:rPr>
        <w:t>w</w:t>
      </w:r>
      <w:r>
        <w:rPr>
          <w:rStyle w:val="ui-provider"/>
        </w:rPr>
        <w:t xml:space="preserve">ithin </w:t>
      </w:r>
      <w:r w:rsidRPr="00C20DDF">
        <w:rPr>
          <w:rStyle w:val="ui-provider"/>
          <w:b/>
          <w:bCs/>
        </w:rPr>
        <w:t>5 days</w:t>
      </w:r>
      <w:r>
        <w:rPr>
          <w:rStyle w:val="ui-provider"/>
        </w:rPr>
        <w:t xml:space="preserve"> of receipt </w:t>
      </w:r>
      <w:r w:rsidR="00D83C23">
        <w:rPr>
          <w:rStyle w:val="ui-provider"/>
        </w:rPr>
        <w:t xml:space="preserve">of </w:t>
      </w:r>
      <w:r>
        <w:rPr>
          <w:rStyle w:val="ui-provider"/>
        </w:rPr>
        <w:t xml:space="preserve">a Flyway Network Site nomination. </w:t>
      </w:r>
    </w:p>
    <w:p w14:paraId="63E5B77A" w14:textId="05D0F5CF" w:rsidR="00C20DDF" w:rsidRDefault="00C20DDF" w:rsidP="00C20DDF">
      <w:pPr>
        <w:pStyle w:val="a9"/>
        <w:numPr>
          <w:ilvl w:val="0"/>
          <w:numId w:val="26"/>
        </w:numPr>
        <w:rPr>
          <w:rStyle w:val="ui-provider"/>
        </w:rPr>
      </w:pPr>
      <w:r w:rsidRPr="00C20DDF">
        <w:rPr>
          <w:rStyle w:val="ui-provider"/>
          <w:b/>
          <w:bCs/>
        </w:rPr>
        <w:t>Science Unit</w:t>
      </w:r>
      <w:r>
        <w:rPr>
          <w:rStyle w:val="ui-provider"/>
        </w:rPr>
        <w:t xml:space="preserve"> conducts a preliminary review of the SIS (</w:t>
      </w:r>
      <w:r w:rsidRPr="00C20DDF">
        <w:rPr>
          <w:rStyle w:val="ui-provider"/>
          <w:b/>
          <w:bCs/>
        </w:rPr>
        <w:t>7 days</w:t>
      </w:r>
      <w:r>
        <w:rPr>
          <w:rStyle w:val="ui-provider"/>
        </w:rPr>
        <w:t>) and follows-up with the nominating Government Partner if addition information is needed (</w:t>
      </w:r>
      <w:r w:rsidRPr="00C20DDF">
        <w:rPr>
          <w:rStyle w:val="ui-provider"/>
          <w:b/>
          <w:bCs/>
        </w:rPr>
        <w:t>7 days</w:t>
      </w:r>
      <w:r>
        <w:rPr>
          <w:rStyle w:val="ui-provider"/>
        </w:rPr>
        <w:t xml:space="preserve">). </w:t>
      </w:r>
    </w:p>
    <w:p w14:paraId="27BD3ED9" w14:textId="50AFE201" w:rsidR="00C20DDF" w:rsidRDefault="00C20DDF" w:rsidP="00C20DDF">
      <w:pPr>
        <w:pStyle w:val="a9"/>
        <w:numPr>
          <w:ilvl w:val="0"/>
          <w:numId w:val="26"/>
        </w:numPr>
        <w:rPr>
          <w:rStyle w:val="ui-provider"/>
        </w:rPr>
      </w:pPr>
      <w:r>
        <w:rPr>
          <w:rStyle w:val="ui-provider"/>
        </w:rPr>
        <w:t xml:space="preserve"> The Science Unit will seek input from relevant </w:t>
      </w:r>
      <w:r w:rsidRPr="00C20DDF">
        <w:rPr>
          <w:rStyle w:val="ui-provider"/>
          <w:b/>
          <w:bCs/>
        </w:rPr>
        <w:t>Working Groups/Task Forces</w:t>
      </w:r>
      <w:r>
        <w:rPr>
          <w:rStyle w:val="ui-provider"/>
        </w:rPr>
        <w:t xml:space="preserve"> </w:t>
      </w:r>
      <w:r w:rsidR="00D83C23">
        <w:rPr>
          <w:rStyle w:val="ui-provider"/>
        </w:rPr>
        <w:t xml:space="preserve">and experts </w:t>
      </w:r>
      <w:r>
        <w:rPr>
          <w:rStyle w:val="ui-provider"/>
        </w:rPr>
        <w:t>on the details of the nomination (</w:t>
      </w:r>
      <w:r w:rsidRPr="00C20DDF">
        <w:rPr>
          <w:rStyle w:val="ui-provider"/>
          <w:b/>
          <w:bCs/>
        </w:rPr>
        <w:t>14 days</w:t>
      </w:r>
      <w:r>
        <w:rPr>
          <w:rStyle w:val="ui-provider"/>
        </w:rPr>
        <w:t>), The Science Unit will prepare a summary of key points.</w:t>
      </w:r>
    </w:p>
    <w:p w14:paraId="61DD7892" w14:textId="2D67C754" w:rsidR="00C20DDF" w:rsidRDefault="00C20DDF" w:rsidP="00884D13">
      <w:pPr>
        <w:pStyle w:val="a9"/>
        <w:numPr>
          <w:ilvl w:val="0"/>
          <w:numId w:val="26"/>
        </w:numPr>
        <w:rPr>
          <w:rStyle w:val="ui-provider"/>
        </w:rPr>
      </w:pPr>
      <w:r w:rsidRPr="00C20DDF">
        <w:rPr>
          <w:rStyle w:val="ui-provider"/>
          <w:b/>
          <w:bCs/>
        </w:rPr>
        <w:t>Technical Sub-Committee</w:t>
      </w:r>
      <w:r>
        <w:rPr>
          <w:rStyle w:val="ui-provider"/>
        </w:rPr>
        <w:t xml:space="preserve"> review</w:t>
      </w:r>
      <w:r w:rsidR="00D83C23">
        <w:rPr>
          <w:rStyle w:val="ui-provider"/>
        </w:rPr>
        <w:t>s</w:t>
      </w:r>
      <w:r>
        <w:rPr>
          <w:rStyle w:val="ui-provider"/>
        </w:rPr>
        <w:t xml:space="preserve"> the </w:t>
      </w:r>
      <w:r w:rsidR="00884D13">
        <w:rPr>
          <w:rStyle w:val="ui-provider"/>
        </w:rPr>
        <w:t>SIS</w:t>
      </w:r>
      <w:r>
        <w:rPr>
          <w:rStyle w:val="ui-provider"/>
        </w:rPr>
        <w:t xml:space="preserve"> and summary of technical comments and </w:t>
      </w:r>
      <w:r w:rsidR="00D83C23">
        <w:rPr>
          <w:rStyle w:val="ui-provider"/>
        </w:rPr>
        <w:t>meeting of</w:t>
      </w:r>
      <w:r w:rsidRPr="00A624B2">
        <w:rPr>
          <w:rStyle w:val="ui-provider"/>
        </w:rPr>
        <w:t xml:space="preserve"> the criteria </w:t>
      </w:r>
      <w:r w:rsidR="00353415">
        <w:rPr>
          <w:rStyle w:val="ui-provider"/>
        </w:rPr>
        <w:t xml:space="preserve">and </w:t>
      </w:r>
      <w:r w:rsidR="00353415" w:rsidRPr="00353415">
        <w:rPr>
          <w:rStyle w:val="ui-provider"/>
        </w:rPr>
        <w:t xml:space="preserve">then conveys to the Science Unit, the CE and Chair of the EAAFP the </w:t>
      </w:r>
      <w:r w:rsidR="00D83C23">
        <w:rPr>
          <w:rStyle w:val="ui-provider"/>
        </w:rPr>
        <w:t>recommendation</w:t>
      </w:r>
      <w:r w:rsidR="00353415" w:rsidRPr="00353415">
        <w:rPr>
          <w:rStyle w:val="ui-provider"/>
        </w:rPr>
        <w:t xml:space="preserve"> of the Technical Sub-Committee</w:t>
      </w:r>
      <w:r>
        <w:rPr>
          <w:rStyle w:val="ui-provider"/>
        </w:rPr>
        <w:t xml:space="preserve"> (</w:t>
      </w:r>
      <w:r w:rsidRPr="00C20DDF">
        <w:rPr>
          <w:rStyle w:val="ui-provider"/>
          <w:b/>
          <w:bCs/>
        </w:rPr>
        <w:t>14 days</w:t>
      </w:r>
      <w:r>
        <w:rPr>
          <w:rStyle w:val="ui-provider"/>
        </w:rPr>
        <w:t xml:space="preserve">). </w:t>
      </w:r>
    </w:p>
    <w:p w14:paraId="08675E6C" w14:textId="47C1F4DE" w:rsidR="00C20DDF" w:rsidRDefault="00C20DDF" w:rsidP="00C20DDF">
      <w:pPr>
        <w:pStyle w:val="a9"/>
        <w:numPr>
          <w:ilvl w:val="0"/>
          <w:numId w:val="26"/>
        </w:numPr>
        <w:rPr>
          <w:rStyle w:val="ui-provider"/>
        </w:rPr>
      </w:pPr>
      <w:r>
        <w:rPr>
          <w:rStyle w:val="ui-provider"/>
        </w:rPr>
        <w:t xml:space="preserve">All comments on the SIS are referred back to the nominating Government Partners who revise the SIS if necessary. </w:t>
      </w:r>
    </w:p>
    <w:p w14:paraId="0E3F9315" w14:textId="128C4D61" w:rsidR="00B52933" w:rsidRPr="00C20DDF" w:rsidRDefault="00C20DDF" w:rsidP="002013F5">
      <w:pPr>
        <w:shd w:val="clear" w:color="auto" w:fill="FFFFFF"/>
        <w:spacing w:after="0" w:line="240" w:lineRule="auto"/>
        <w:jc w:val="both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</w:t>
      </w:r>
    </w:p>
    <w:p w14:paraId="37FA38FD" w14:textId="77777777" w:rsidR="00B52933" w:rsidRPr="00B83569" w:rsidRDefault="00B52933" w:rsidP="002013F5">
      <w:pPr>
        <w:pStyle w:val="a"/>
        <w:numPr>
          <w:ilvl w:val="0"/>
          <w:numId w:val="24"/>
        </w:numPr>
        <w:spacing w:after="0" w:line="276" w:lineRule="auto"/>
        <w:contextualSpacing w:val="0"/>
        <w:jc w:val="both"/>
        <w:rPr>
          <w:b/>
          <w:i/>
          <w:sz w:val="21"/>
          <w:szCs w:val="21"/>
          <w:lang w:eastAsia="ko-KR"/>
        </w:rPr>
      </w:pPr>
      <w:r w:rsidRPr="00B83569">
        <w:rPr>
          <w:b/>
          <w:i/>
          <w:sz w:val="21"/>
          <w:szCs w:val="21"/>
          <w:lang w:eastAsia="ko-KR"/>
        </w:rPr>
        <w:t>EAAFP CHAIR</w:t>
      </w:r>
    </w:p>
    <w:p w14:paraId="1580C696" w14:textId="6F31C3EC" w:rsidR="008F67F3" w:rsidRPr="00B83569" w:rsidRDefault="00B52933" w:rsidP="002013F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contextualSpacing w:val="0"/>
        <w:jc w:val="both"/>
        <w:rPr>
          <w:sz w:val="21"/>
          <w:szCs w:val="21"/>
          <w:lang w:eastAsia="ko-KR"/>
        </w:rPr>
      </w:pPr>
      <w:r w:rsidRPr="00B83569">
        <w:rPr>
          <w:sz w:val="21"/>
          <w:szCs w:val="21"/>
          <w:lang w:eastAsia="ko-KR"/>
        </w:rPr>
        <w:t xml:space="preserve">The Secretariat advises the Chair of the </w:t>
      </w:r>
      <w:r w:rsidR="005D3D18" w:rsidRPr="00B83569">
        <w:rPr>
          <w:sz w:val="21"/>
          <w:szCs w:val="21"/>
          <w:lang w:eastAsia="ko-KR"/>
        </w:rPr>
        <w:t>Management Committee</w:t>
      </w:r>
      <w:r w:rsidRPr="00B83569">
        <w:rPr>
          <w:sz w:val="21"/>
          <w:szCs w:val="21"/>
          <w:lang w:eastAsia="ko-KR"/>
        </w:rPr>
        <w:t xml:space="preserve"> on the nomination, showing the results of the review process, and requests the Chair to endorse the nomination by writing formally to the nominating Partner </w:t>
      </w:r>
      <w:r w:rsidR="005D3D18" w:rsidRPr="00B83569">
        <w:rPr>
          <w:sz w:val="21"/>
          <w:szCs w:val="21"/>
          <w:lang w:eastAsia="ko-KR"/>
        </w:rPr>
        <w:t xml:space="preserve">and notifying them </w:t>
      </w:r>
      <w:r w:rsidRPr="00B83569">
        <w:rPr>
          <w:sz w:val="21"/>
          <w:szCs w:val="21"/>
          <w:lang w:eastAsia="ko-KR"/>
        </w:rPr>
        <w:t xml:space="preserve">about the official inclusion of the site in the </w:t>
      </w:r>
      <w:r w:rsidRPr="00B83569">
        <w:rPr>
          <w:noProof/>
          <w:sz w:val="21"/>
          <w:szCs w:val="21"/>
          <w:lang w:eastAsia="ko-KR"/>
        </w:rPr>
        <w:t>Networ</w:t>
      </w:r>
      <w:r w:rsidR="008F67F3" w:rsidRPr="00B83569">
        <w:rPr>
          <w:noProof/>
          <w:sz w:val="21"/>
          <w:szCs w:val="21"/>
          <w:lang w:eastAsia="ko-KR"/>
        </w:rPr>
        <w:t>k</w:t>
      </w:r>
    </w:p>
    <w:p w14:paraId="56834F9F" w14:textId="77777777" w:rsidR="008F67F3" w:rsidRPr="00B83569" w:rsidRDefault="008F67F3" w:rsidP="002013F5">
      <w:pPr>
        <w:pStyle w:val="a9"/>
        <w:shd w:val="clear" w:color="auto" w:fill="FFFFFF"/>
        <w:spacing w:after="0" w:line="240" w:lineRule="auto"/>
        <w:contextualSpacing w:val="0"/>
        <w:jc w:val="both"/>
        <w:rPr>
          <w:sz w:val="21"/>
          <w:szCs w:val="21"/>
          <w:lang w:eastAsia="ko-KR"/>
        </w:rPr>
      </w:pPr>
    </w:p>
    <w:p w14:paraId="530E6DFB" w14:textId="1F5185A5" w:rsidR="00B52933" w:rsidRPr="00B83569" w:rsidRDefault="00B52933" w:rsidP="002013F5">
      <w:pPr>
        <w:pStyle w:val="a"/>
        <w:numPr>
          <w:ilvl w:val="0"/>
          <w:numId w:val="24"/>
        </w:numPr>
        <w:spacing w:after="0" w:line="276" w:lineRule="auto"/>
        <w:contextualSpacing w:val="0"/>
        <w:jc w:val="both"/>
        <w:rPr>
          <w:b/>
          <w:i/>
          <w:sz w:val="21"/>
          <w:szCs w:val="21"/>
          <w:lang w:eastAsia="ko-KR"/>
        </w:rPr>
      </w:pPr>
      <w:r w:rsidRPr="00B83569">
        <w:rPr>
          <w:b/>
          <w:i/>
          <w:sz w:val="21"/>
          <w:szCs w:val="21"/>
          <w:lang w:eastAsia="ko-KR"/>
        </w:rPr>
        <w:t>GOVERNMENT PARTNER &amp; LOCAL GOVERNMENT/MANAGEMENT AUTHORITY</w:t>
      </w:r>
      <w:r w:rsidR="005D3D18" w:rsidRPr="00B83569">
        <w:rPr>
          <w:b/>
          <w:i/>
          <w:sz w:val="21"/>
          <w:szCs w:val="21"/>
          <w:lang w:eastAsia="ko-KR"/>
        </w:rPr>
        <w:t>, EAAFP Secretariat</w:t>
      </w:r>
    </w:p>
    <w:p w14:paraId="292FEF7C" w14:textId="05EC3B5B" w:rsidR="00B52933" w:rsidRPr="00B83569" w:rsidRDefault="005D3D18" w:rsidP="002013F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1"/>
          <w:szCs w:val="21"/>
          <w:lang w:eastAsia="ko-KR"/>
        </w:rPr>
      </w:pPr>
      <w:r w:rsidRPr="00B83569">
        <w:rPr>
          <w:sz w:val="21"/>
          <w:szCs w:val="21"/>
          <w:lang w:eastAsia="ko-KR"/>
        </w:rPr>
        <w:lastRenderedPageBreak/>
        <w:t xml:space="preserve">Secretariat prepares the Certificate of Participation and delivers the required number of copies </w:t>
      </w:r>
      <w:r w:rsidR="00B52933" w:rsidRPr="00B83569">
        <w:rPr>
          <w:sz w:val="21"/>
          <w:szCs w:val="21"/>
          <w:lang w:eastAsia="ko-KR"/>
        </w:rPr>
        <w:t xml:space="preserve">to the </w:t>
      </w:r>
      <w:r w:rsidRPr="00B83569">
        <w:rPr>
          <w:sz w:val="21"/>
          <w:szCs w:val="21"/>
          <w:lang w:eastAsia="ko-KR"/>
        </w:rPr>
        <w:t>Government Partner for distribution</w:t>
      </w:r>
    </w:p>
    <w:p w14:paraId="42C14783" w14:textId="399AC5A8" w:rsidR="006B4C4D" w:rsidRPr="00B83569" w:rsidRDefault="006B4C4D" w:rsidP="002013F5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sz w:val="21"/>
          <w:szCs w:val="21"/>
          <w:lang w:eastAsia="ko-KR"/>
        </w:rPr>
      </w:pPr>
      <w:r w:rsidRPr="00B83569">
        <w:rPr>
          <w:sz w:val="21"/>
          <w:szCs w:val="21"/>
          <w:lang w:eastAsia="ko-KR"/>
        </w:rPr>
        <w:t xml:space="preserve">The Secretariat and the Government Partner </w:t>
      </w:r>
      <w:r w:rsidRPr="00B83569">
        <w:rPr>
          <w:noProof/>
          <w:sz w:val="21"/>
          <w:szCs w:val="21"/>
          <w:lang w:eastAsia="ko-KR"/>
        </w:rPr>
        <w:t>agree</w:t>
      </w:r>
      <w:r w:rsidR="008F67F3" w:rsidRPr="00B83569">
        <w:rPr>
          <w:noProof/>
          <w:sz w:val="21"/>
          <w:szCs w:val="21"/>
          <w:lang w:eastAsia="ko-KR"/>
        </w:rPr>
        <w:t xml:space="preserve"> on</w:t>
      </w:r>
      <w:r w:rsidRPr="00B83569">
        <w:rPr>
          <w:sz w:val="21"/>
          <w:szCs w:val="21"/>
          <w:lang w:eastAsia="ko-KR"/>
        </w:rPr>
        <w:t xml:space="preserve"> a date when the new FNS is announced publicly and the finalized SIS and boundary map are posted on the EAAFP Website</w:t>
      </w:r>
    </w:p>
    <w:p w14:paraId="70212625" w14:textId="77FE3F02" w:rsidR="006B4C4D" w:rsidRPr="00B83569" w:rsidRDefault="006B4C4D" w:rsidP="002013F5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sz w:val="21"/>
          <w:szCs w:val="21"/>
          <w:lang w:eastAsia="ko-KR"/>
        </w:rPr>
      </w:pPr>
      <w:r w:rsidRPr="00B83569">
        <w:rPr>
          <w:sz w:val="21"/>
          <w:szCs w:val="21"/>
          <w:lang w:eastAsia="ko-KR"/>
        </w:rPr>
        <w:t xml:space="preserve">The nominating Government Partner and relevant stakeholders </w:t>
      </w:r>
      <w:r w:rsidRPr="00B83569">
        <w:rPr>
          <w:noProof/>
          <w:sz w:val="21"/>
          <w:szCs w:val="21"/>
          <w:lang w:eastAsia="ko-KR"/>
        </w:rPr>
        <w:t>organize</w:t>
      </w:r>
      <w:r w:rsidRPr="00B83569">
        <w:rPr>
          <w:sz w:val="21"/>
          <w:szCs w:val="21"/>
          <w:lang w:eastAsia="ko-KR"/>
        </w:rPr>
        <w:t xml:space="preserve"> an event at the Site </w:t>
      </w:r>
      <w:r w:rsidRPr="00B83569">
        <w:rPr>
          <w:noProof/>
          <w:sz w:val="21"/>
          <w:szCs w:val="21"/>
          <w:lang w:eastAsia="ko-KR"/>
        </w:rPr>
        <w:t>to celebrate</w:t>
      </w:r>
      <w:r w:rsidRPr="00B83569">
        <w:rPr>
          <w:sz w:val="21"/>
          <w:szCs w:val="21"/>
          <w:lang w:eastAsia="ko-KR"/>
        </w:rPr>
        <w:t xml:space="preserve"> the designation of the new FNS</w:t>
      </w:r>
    </w:p>
    <w:p w14:paraId="1F17DA8C" w14:textId="5D3DD2FC" w:rsidR="00621C28" w:rsidRPr="00F43EFA" w:rsidRDefault="005D3D18" w:rsidP="00621C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1"/>
          <w:szCs w:val="21"/>
          <w:lang w:eastAsia="ko-KR"/>
        </w:rPr>
      </w:pPr>
      <w:r w:rsidRPr="00B83569">
        <w:rPr>
          <w:sz w:val="21"/>
          <w:szCs w:val="21"/>
          <w:lang w:eastAsia="ko-KR"/>
        </w:rPr>
        <w:t>Notification to all Partners about the inclusion of the site in the Network</w:t>
      </w:r>
    </w:p>
    <w:sectPr w:rsidR="00621C28" w:rsidRPr="00F43EFA" w:rsidSect="00A10AE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0FE6" w14:textId="77777777" w:rsidR="009A1A2E" w:rsidRDefault="009A1A2E" w:rsidP="00647AB3">
      <w:pPr>
        <w:spacing w:after="0" w:line="240" w:lineRule="auto"/>
      </w:pPr>
      <w:r>
        <w:separator/>
      </w:r>
    </w:p>
  </w:endnote>
  <w:endnote w:type="continuationSeparator" w:id="0">
    <w:p w14:paraId="676E6EE2" w14:textId="77777777" w:rsidR="009A1A2E" w:rsidRDefault="009A1A2E" w:rsidP="00647AB3">
      <w:pPr>
        <w:spacing w:after="0" w:line="240" w:lineRule="auto"/>
      </w:pPr>
      <w:r>
        <w:continuationSeparator/>
      </w:r>
    </w:p>
  </w:endnote>
  <w:endnote w:type="continuationNotice" w:id="1">
    <w:p w14:paraId="3E009164" w14:textId="77777777" w:rsidR="009A1A2E" w:rsidRDefault="009A1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58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F6B2" w14:textId="378289AB" w:rsidR="00024C98" w:rsidRDefault="00024C9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EDA68" w14:textId="77777777" w:rsidR="00024C98" w:rsidRDefault="00024C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ED57" w14:textId="77777777" w:rsidR="009A1A2E" w:rsidRDefault="009A1A2E" w:rsidP="00647AB3">
      <w:pPr>
        <w:spacing w:after="0" w:line="240" w:lineRule="auto"/>
      </w:pPr>
      <w:r>
        <w:separator/>
      </w:r>
    </w:p>
  </w:footnote>
  <w:footnote w:type="continuationSeparator" w:id="0">
    <w:p w14:paraId="72E6B578" w14:textId="77777777" w:rsidR="009A1A2E" w:rsidRDefault="009A1A2E" w:rsidP="00647AB3">
      <w:pPr>
        <w:spacing w:after="0" w:line="240" w:lineRule="auto"/>
      </w:pPr>
      <w:r>
        <w:continuationSeparator/>
      </w:r>
    </w:p>
  </w:footnote>
  <w:footnote w:type="continuationNotice" w:id="1">
    <w:p w14:paraId="20EFF86A" w14:textId="77777777" w:rsidR="009A1A2E" w:rsidRDefault="009A1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44B3" w14:textId="7537E20F" w:rsidR="00024C98" w:rsidRPr="00EC7303" w:rsidRDefault="00024C98" w:rsidP="00640A03">
    <w:pPr>
      <w:pStyle w:val="a5"/>
      <w:pBdr>
        <w:bottom w:val="single" w:sz="4" w:space="1" w:color="auto"/>
      </w:pBdr>
      <w:rPr>
        <w:rFonts w:cs="Arial"/>
        <w:i/>
        <w:szCs w:val="18"/>
        <w:lang w:val="de-DE"/>
      </w:rPr>
    </w:pPr>
    <w:bookmarkStart w:id="3" w:name="_Hlk523719439"/>
    <w:r>
      <w:rPr>
        <w:rFonts w:cs="Arial"/>
        <w:i/>
        <w:szCs w:val="18"/>
        <w:lang w:val="de-DE"/>
      </w:rPr>
      <w:t>EAAFP/MOP1</w:t>
    </w:r>
    <w:r w:rsidR="006E4F0B">
      <w:rPr>
        <w:rFonts w:cs="Arial"/>
        <w:i/>
        <w:szCs w:val="18"/>
        <w:lang w:val="de-DE"/>
      </w:rPr>
      <w:t>1</w:t>
    </w:r>
    <w:r>
      <w:rPr>
        <w:rFonts w:cs="Arial"/>
        <w:i/>
        <w:szCs w:val="18"/>
        <w:lang w:val="de-DE"/>
      </w:rPr>
      <w:t>/Document 1</w:t>
    </w:r>
    <w:r w:rsidR="002B0151">
      <w:rPr>
        <w:rFonts w:cs="Arial"/>
        <w:i/>
        <w:szCs w:val="18"/>
        <w:lang w:val="de-DE"/>
      </w:rPr>
      <w:t>2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50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a0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18BA"/>
    <w:multiLevelType w:val="hybridMultilevel"/>
    <w:tmpl w:val="A40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313A"/>
    <w:multiLevelType w:val="hybridMultilevel"/>
    <w:tmpl w:val="8AB26956"/>
    <w:lvl w:ilvl="0" w:tplc="80163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5298"/>
    <w:multiLevelType w:val="hybridMultilevel"/>
    <w:tmpl w:val="6F823326"/>
    <w:lvl w:ilvl="0" w:tplc="BC1054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689E"/>
    <w:multiLevelType w:val="hybridMultilevel"/>
    <w:tmpl w:val="CDA491BA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A7B1017"/>
    <w:multiLevelType w:val="hybridMultilevel"/>
    <w:tmpl w:val="C5FAA60E"/>
    <w:lvl w:ilvl="0" w:tplc="05F6F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163E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94E62"/>
    <w:multiLevelType w:val="multilevel"/>
    <w:tmpl w:val="733C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745BC2"/>
    <w:multiLevelType w:val="multilevel"/>
    <w:tmpl w:val="E5E89F92"/>
    <w:numStyleLink w:val="BulletList"/>
  </w:abstractNum>
  <w:abstractNum w:abstractNumId="11" w15:restartNumberingAfterBreak="0">
    <w:nsid w:val="24330216"/>
    <w:multiLevelType w:val="hybridMultilevel"/>
    <w:tmpl w:val="63CE5E5C"/>
    <w:lvl w:ilvl="0" w:tplc="FD183E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8052F"/>
    <w:multiLevelType w:val="multilevel"/>
    <w:tmpl w:val="473EA67C"/>
    <w:lvl w:ilvl="0">
      <w:start w:val="1"/>
      <w:numFmt w:val="decimal"/>
      <w:lvlText w:val="%1."/>
      <w:lvlJc w:val="left"/>
      <w:pPr>
        <w:ind w:left="369" w:hanging="369"/>
      </w:pPr>
    </w:lvl>
    <w:lvl w:ilvl="1">
      <w:start w:val="1"/>
      <w:numFmt w:val="none"/>
      <w:lvlText w:val="-"/>
      <w:lvlJc w:val="left"/>
      <w:pPr>
        <w:ind w:left="737" w:hanging="368"/>
      </w:pPr>
    </w:lvl>
    <w:lvl w:ilvl="2">
      <w:start w:val="1"/>
      <w:numFmt w:val="none"/>
      <w:lvlText w:val=":"/>
      <w:lvlJc w:val="left"/>
      <w:pPr>
        <w:ind w:left="1106" w:hanging="369"/>
      </w:pPr>
    </w:lvl>
    <w:lvl w:ilvl="3">
      <w:start w:val="1"/>
      <w:numFmt w:val="none"/>
      <w:lvlText w:val=""/>
      <w:lvlJc w:val="left"/>
      <w:pPr>
        <w:ind w:left="1474" w:hanging="368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3214"/>
    <w:multiLevelType w:val="hybridMultilevel"/>
    <w:tmpl w:val="D2D2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37D7B"/>
    <w:multiLevelType w:val="hybridMultilevel"/>
    <w:tmpl w:val="2194896E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B4B3624"/>
    <w:multiLevelType w:val="multilevel"/>
    <w:tmpl w:val="91FA9B2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B93DBB"/>
    <w:multiLevelType w:val="multilevel"/>
    <w:tmpl w:val="91FA9B2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380508"/>
    <w:multiLevelType w:val="multilevel"/>
    <w:tmpl w:val="6D74830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C82145"/>
    <w:multiLevelType w:val="hybridMultilevel"/>
    <w:tmpl w:val="17EE48A6"/>
    <w:lvl w:ilvl="0" w:tplc="07D23D2E">
      <w:start w:val="2"/>
      <w:numFmt w:val="bullet"/>
      <w:lvlText w:val="-"/>
      <w:lvlJc w:val="left"/>
      <w:pPr>
        <w:ind w:left="729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16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9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9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69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69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9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69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9" w:hanging="400"/>
      </w:pPr>
      <w:rPr>
        <w:rFonts w:ascii="Wingdings" w:hAnsi="Wingdings" w:hint="default"/>
      </w:rPr>
    </w:lvl>
  </w:abstractNum>
  <w:abstractNum w:abstractNumId="22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3" w15:restartNumberingAfterBreak="0">
    <w:nsid w:val="612D4776"/>
    <w:multiLevelType w:val="hybridMultilevel"/>
    <w:tmpl w:val="B0FE809A"/>
    <w:lvl w:ilvl="0" w:tplc="1EA28B7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E6413C"/>
    <w:multiLevelType w:val="hybridMultilevel"/>
    <w:tmpl w:val="A0DCB202"/>
    <w:lvl w:ilvl="0" w:tplc="0DB8BCFC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56429"/>
    <w:multiLevelType w:val="multilevel"/>
    <w:tmpl w:val="66B479E8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6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94E1D"/>
    <w:multiLevelType w:val="hybridMultilevel"/>
    <w:tmpl w:val="37926006"/>
    <w:lvl w:ilvl="0" w:tplc="36B40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9" w15:restartNumberingAfterBreak="0">
    <w:nsid w:val="78DF5CED"/>
    <w:multiLevelType w:val="hybridMultilevel"/>
    <w:tmpl w:val="8EA4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1494F"/>
    <w:multiLevelType w:val="multilevel"/>
    <w:tmpl w:val="1D2690F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9639368">
    <w:abstractNumId w:val="6"/>
  </w:num>
  <w:num w:numId="2" w16cid:durableId="1989356762">
    <w:abstractNumId w:val="0"/>
  </w:num>
  <w:num w:numId="3" w16cid:durableId="1944411825">
    <w:abstractNumId w:val="1"/>
  </w:num>
  <w:num w:numId="4" w16cid:durableId="254628582">
    <w:abstractNumId w:val="10"/>
    <w:lvlOverride w:ilvl="0">
      <w:lvl w:ilvl="0">
        <w:start w:val="1"/>
        <w:numFmt w:val="bullet"/>
        <w:pStyle w:val="a0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 w16cid:durableId="269747586">
    <w:abstractNumId w:val="15"/>
  </w:num>
  <w:num w:numId="6" w16cid:durableId="708148461">
    <w:abstractNumId w:val="12"/>
  </w:num>
  <w:num w:numId="7" w16cid:durableId="790899666">
    <w:abstractNumId w:val="22"/>
  </w:num>
  <w:num w:numId="8" w16cid:durableId="2031682619">
    <w:abstractNumId w:val="28"/>
  </w:num>
  <w:num w:numId="9" w16cid:durableId="305940061">
    <w:abstractNumId w:val="25"/>
  </w:num>
  <w:num w:numId="10" w16cid:durableId="786050617">
    <w:abstractNumId w:val="10"/>
  </w:num>
  <w:num w:numId="11" w16cid:durableId="1553929153">
    <w:abstractNumId w:val="0"/>
  </w:num>
  <w:num w:numId="12" w16cid:durableId="1526094531">
    <w:abstractNumId w:val="13"/>
  </w:num>
  <w:num w:numId="13" w16cid:durableId="1990673815">
    <w:abstractNumId w:val="2"/>
  </w:num>
  <w:num w:numId="14" w16cid:durableId="1948266079">
    <w:abstractNumId w:val="26"/>
  </w:num>
  <w:num w:numId="15" w16cid:durableId="1985692168">
    <w:abstractNumId w:val="7"/>
  </w:num>
  <w:num w:numId="16" w16cid:durableId="364450530">
    <w:abstractNumId w:val="29"/>
  </w:num>
  <w:num w:numId="17" w16cid:durableId="1485051604">
    <w:abstractNumId w:val="3"/>
  </w:num>
  <w:num w:numId="18" w16cid:durableId="257711637">
    <w:abstractNumId w:val="11"/>
  </w:num>
  <w:num w:numId="19" w16cid:durableId="1499997718">
    <w:abstractNumId w:val="17"/>
  </w:num>
  <w:num w:numId="20" w16cid:durableId="498230948">
    <w:abstractNumId w:val="8"/>
  </w:num>
  <w:num w:numId="21" w16cid:durableId="1641618020">
    <w:abstractNumId w:val="4"/>
  </w:num>
  <w:num w:numId="22" w16cid:durableId="7426805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26350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0252330">
    <w:abstractNumId w:val="25"/>
  </w:num>
  <w:num w:numId="25" w16cid:durableId="592015173">
    <w:abstractNumId w:val="19"/>
  </w:num>
  <w:num w:numId="26" w16cid:durableId="682978787">
    <w:abstractNumId w:val="20"/>
  </w:num>
  <w:num w:numId="27" w16cid:durableId="605235912">
    <w:abstractNumId w:val="21"/>
  </w:num>
  <w:num w:numId="28" w16cid:durableId="1359619314">
    <w:abstractNumId w:val="30"/>
  </w:num>
  <w:num w:numId="29" w16cid:durableId="1841240208">
    <w:abstractNumId w:val="18"/>
  </w:num>
  <w:num w:numId="30" w16cid:durableId="96103254">
    <w:abstractNumId w:val="16"/>
  </w:num>
  <w:num w:numId="31" w16cid:durableId="1909072045">
    <w:abstractNumId w:val="5"/>
  </w:num>
  <w:num w:numId="32" w16cid:durableId="80221783">
    <w:abstractNumId w:val="10"/>
    <w:lvlOverride w:ilvl="0">
      <w:startOverride w:val="1"/>
      <w:lvl w:ilvl="0">
        <w:start w:val="1"/>
        <w:numFmt w:val="bullet"/>
        <w:pStyle w:val="a0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  <w:lvlOverride w:ilvl="1">
      <w:startOverride w:val="1"/>
      <w:lvl w:ilvl="1">
        <w:start w:val="1"/>
        <w:numFmt w:val="decimal"/>
        <w:pStyle w:val="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 w16cid:durableId="630063457">
    <w:abstractNumId w:val="0"/>
    <w:lvlOverride w:ilvl="0">
      <w:startOverride w:val="1"/>
    </w:lvlOverride>
  </w:num>
  <w:num w:numId="34" w16cid:durableId="1696736151">
    <w:abstractNumId w:val="0"/>
  </w:num>
  <w:num w:numId="35" w16cid:durableId="467868391">
    <w:abstractNumId w:val="0"/>
  </w:num>
  <w:num w:numId="36" w16cid:durableId="71969289">
    <w:abstractNumId w:val="23"/>
  </w:num>
  <w:num w:numId="37" w16cid:durableId="602030328">
    <w:abstractNumId w:val="9"/>
  </w:num>
  <w:num w:numId="38" w16cid:durableId="1770270436">
    <w:abstractNumId w:val="27"/>
  </w:num>
  <w:num w:numId="39" w16cid:durableId="16597279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jE1NDCyMDc2sDRT0lEKTi0uzszPAykwrwUAnMvU0CwAAAA="/>
  </w:docVars>
  <w:rsids>
    <w:rsidRoot w:val="00C33073"/>
    <w:rsid w:val="00000184"/>
    <w:rsid w:val="00000CDF"/>
    <w:rsid w:val="00011245"/>
    <w:rsid w:val="0001618C"/>
    <w:rsid w:val="00024C98"/>
    <w:rsid w:val="00027E16"/>
    <w:rsid w:val="00033765"/>
    <w:rsid w:val="0003495F"/>
    <w:rsid w:val="00036F0D"/>
    <w:rsid w:val="00037338"/>
    <w:rsid w:val="00037549"/>
    <w:rsid w:val="00047D70"/>
    <w:rsid w:val="0006020F"/>
    <w:rsid w:val="00063D52"/>
    <w:rsid w:val="000642C7"/>
    <w:rsid w:val="00073835"/>
    <w:rsid w:val="00075628"/>
    <w:rsid w:val="000779D1"/>
    <w:rsid w:val="00087ACD"/>
    <w:rsid w:val="00092318"/>
    <w:rsid w:val="000B0C4A"/>
    <w:rsid w:val="000B4128"/>
    <w:rsid w:val="000C1F7B"/>
    <w:rsid w:val="000C3510"/>
    <w:rsid w:val="000C5EA0"/>
    <w:rsid w:val="000C6DEB"/>
    <w:rsid w:val="000D3545"/>
    <w:rsid w:val="000E2E5F"/>
    <w:rsid w:val="000E3D9A"/>
    <w:rsid w:val="000F4A56"/>
    <w:rsid w:val="00105D5B"/>
    <w:rsid w:val="00112E0C"/>
    <w:rsid w:val="001154AF"/>
    <w:rsid w:val="0011768D"/>
    <w:rsid w:val="001225D8"/>
    <w:rsid w:val="00124E8F"/>
    <w:rsid w:val="00126237"/>
    <w:rsid w:val="00132C48"/>
    <w:rsid w:val="0013475F"/>
    <w:rsid w:val="00141107"/>
    <w:rsid w:val="00142454"/>
    <w:rsid w:val="00143194"/>
    <w:rsid w:val="00146BD1"/>
    <w:rsid w:val="00147D2B"/>
    <w:rsid w:val="0015617A"/>
    <w:rsid w:val="001563F6"/>
    <w:rsid w:val="00166A79"/>
    <w:rsid w:val="001816DD"/>
    <w:rsid w:val="00184BB8"/>
    <w:rsid w:val="00190D17"/>
    <w:rsid w:val="0019241C"/>
    <w:rsid w:val="00195602"/>
    <w:rsid w:val="001A4C28"/>
    <w:rsid w:val="001B2867"/>
    <w:rsid w:val="001B46A8"/>
    <w:rsid w:val="001C3D4B"/>
    <w:rsid w:val="001C4965"/>
    <w:rsid w:val="001D0295"/>
    <w:rsid w:val="001D54F1"/>
    <w:rsid w:val="001D58D3"/>
    <w:rsid w:val="001E1322"/>
    <w:rsid w:val="001E1C60"/>
    <w:rsid w:val="001E51C8"/>
    <w:rsid w:val="001E5ACC"/>
    <w:rsid w:val="001F041E"/>
    <w:rsid w:val="00200064"/>
    <w:rsid w:val="002002F1"/>
    <w:rsid w:val="002013F5"/>
    <w:rsid w:val="0020512D"/>
    <w:rsid w:val="00207F47"/>
    <w:rsid w:val="00212A3F"/>
    <w:rsid w:val="002341DB"/>
    <w:rsid w:val="0023505E"/>
    <w:rsid w:val="0023727B"/>
    <w:rsid w:val="00241895"/>
    <w:rsid w:val="00247B32"/>
    <w:rsid w:val="00264D86"/>
    <w:rsid w:val="00280D12"/>
    <w:rsid w:val="00285596"/>
    <w:rsid w:val="002A24CE"/>
    <w:rsid w:val="002A639A"/>
    <w:rsid w:val="002B0151"/>
    <w:rsid w:val="002B3825"/>
    <w:rsid w:val="002D0C89"/>
    <w:rsid w:val="002D1F85"/>
    <w:rsid w:val="002D2487"/>
    <w:rsid w:val="002D2BCB"/>
    <w:rsid w:val="003001DE"/>
    <w:rsid w:val="003021CC"/>
    <w:rsid w:val="00310149"/>
    <w:rsid w:val="00310F0D"/>
    <w:rsid w:val="00315BEF"/>
    <w:rsid w:val="00317F77"/>
    <w:rsid w:val="00322A6A"/>
    <w:rsid w:val="003268E3"/>
    <w:rsid w:val="00327E79"/>
    <w:rsid w:val="00335435"/>
    <w:rsid w:val="00343556"/>
    <w:rsid w:val="00344D7B"/>
    <w:rsid w:val="003501AB"/>
    <w:rsid w:val="00353415"/>
    <w:rsid w:val="00357DEB"/>
    <w:rsid w:val="00360671"/>
    <w:rsid w:val="00362F8A"/>
    <w:rsid w:val="00363642"/>
    <w:rsid w:val="00381675"/>
    <w:rsid w:val="003867F9"/>
    <w:rsid w:val="00386ECE"/>
    <w:rsid w:val="00392E2F"/>
    <w:rsid w:val="003945DF"/>
    <w:rsid w:val="00397623"/>
    <w:rsid w:val="003A08F4"/>
    <w:rsid w:val="003A6F84"/>
    <w:rsid w:val="003C6BF7"/>
    <w:rsid w:val="003E0B0F"/>
    <w:rsid w:val="003E487E"/>
    <w:rsid w:val="00405A5B"/>
    <w:rsid w:val="00405D3F"/>
    <w:rsid w:val="004142AE"/>
    <w:rsid w:val="004172EE"/>
    <w:rsid w:val="00417DB8"/>
    <w:rsid w:val="00420C5D"/>
    <w:rsid w:val="004253A8"/>
    <w:rsid w:val="0043544F"/>
    <w:rsid w:val="0044157E"/>
    <w:rsid w:val="00441C01"/>
    <w:rsid w:val="004460CF"/>
    <w:rsid w:val="004521ED"/>
    <w:rsid w:val="004557D1"/>
    <w:rsid w:val="00462565"/>
    <w:rsid w:val="004630E5"/>
    <w:rsid w:val="004649A0"/>
    <w:rsid w:val="00464E23"/>
    <w:rsid w:val="00466860"/>
    <w:rsid w:val="0047128A"/>
    <w:rsid w:val="0047326C"/>
    <w:rsid w:val="00477E77"/>
    <w:rsid w:val="00481A1F"/>
    <w:rsid w:val="00492D7D"/>
    <w:rsid w:val="004935EE"/>
    <w:rsid w:val="00494D67"/>
    <w:rsid w:val="00496340"/>
    <w:rsid w:val="004A2DE5"/>
    <w:rsid w:val="004A35E9"/>
    <w:rsid w:val="004B0427"/>
    <w:rsid w:val="004B7E2F"/>
    <w:rsid w:val="004C60EE"/>
    <w:rsid w:val="004D6AE1"/>
    <w:rsid w:val="004D78A5"/>
    <w:rsid w:val="004E21A8"/>
    <w:rsid w:val="004E7DE1"/>
    <w:rsid w:val="004F7219"/>
    <w:rsid w:val="005066C0"/>
    <w:rsid w:val="0051224E"/>
    <w:rsid w:val="00514CDE"/>
    <w:rsid w:val="0053059D"/>
    <w:rsid w:val="00532563"/>
    <w:rsid w:val="005346A3"/>
    <w:rsid w:val="00535B33"/>
    <w:rsid w:val="005376BF"/>
    <w:rsid w:val="00540F33"/>
    <w:rsid w:val="005552B3"/>
    <w:rsid w:val="005553CF"/>
    <w:rsid w:val="005570AC"/>
    <w:rsid w:val="00557D5A"/>
    <w:rsid w:val="00562B4C"/>
    <w:rsid w:val="00570681"/>
    <w:rsid w:val="0057619C"/>
    <w:rsid w:val="00576D67"/>
    <w:rsid w:val="005806B5"/>
    <w:rsid w:val="00583FA3"/>
    <w:rsid w:val="00595992"/>
    <w:rsid w:val="005A103F"/>
    <w:rsid w:val="005A3324"/>
    <w:rsid w:val="005A52B4"/>
    <w:rsid w:val="005A5DB8"/>
    <w:rsid w:val="005C1A2F"/>
    <w:rsid w:val="005C3FA9"/>
    <w:rsid w:val="005C504C"/>
    <w:rsid w:val="005C5B52"/>
    <w:rsid w:val="005C6105"/>
    <w:rsid w:val="005C6729"/>
    <w:rsid w:val="005C6BBB"/>
    <w:rsid w:val="005D2126"/>
    <w:rsid w:val="005D3D18"/>
    <w:rsid w:val="005E5BCC"/>
    <w:rsid w:val="006003B8"/>
    <w:rsid w:val="00603E75"/>
    <w:rsid w:val="00611EF9"/>
    <w:rsid w:val="00615B1D"/>
    <w:rsid w:val="006163A1"/>
    <w:rsid w:val="00620A9D"/>
    <w:rsid w:val="00621C28"/>
    <w:rsid w:val="00632368"/>
    <w:rsid w:val="00637BC3"/>
    <w:rsid w:val="00640A03"/>
    <w:rsid w:val="0064375A"/>
    <w:rsid w:val="00645456"/>
    <w:rsid w:val="00647AB3"/>
    <w:rsid w:val="00663373"/>
    <w:rsid w:val="00666407"/>
    <w:rsid w:val="00666D0C"/>
    <w:rsid w:val="00677F3C"/>
    <w:rsid w:val="006835FD"/>
    <w:rsid w:val="00683D99"/>
    <w:rsid w:val="00694285"/>
    <w:rsid w:val="00696A68"/>
    <w:rsid w:val="0069761A"/>
    <w:rsid w:val="006B4C4D"/>
    <w:rsid w:val="006C0719"/>
    <w:rsid w:val="006C2969"/>
    <w:rsid w:val="006C2E43"/>
    <w:rsid w:val="006C5590"/>
    <w:rsid w:val="006D2DBA"/>
    <w:rsid w:val="006D3E35"/>
    <w:rsid w:val="006E12C0"/>
    <w:rsid w:val="006E1AD7"/>
    <w:rsid w:val="006E45DB"/>
    <w:rsid w:val="006E4F0B"/>
    <w:rsid w:val="007003D7"/>
    <w:rsid w:val="007020F7"/>
    <w:rsid w:val="007035F6"/>
    <w:rsid w:val="00711F2C"/>
    <w:rsid w:val="00712BBB"/>
    <w:rsid w:val="00724133"/>
    <w:rsid w:val="00731582"/>
    <w:rsid w:val="0075327B"/>
    <w:rsid w:val="007550B5"/>
    <w:rsid w:val="00756985"/>
    <w:rsid w:val="00761A9A"/>
    <w:rsid w:val="00765D08"/>
    <w:rsid w:val="007674FB"/>
    <w:rsid w:val="007701B2"/>
    <w:rsid w:val="00772AB0"/>
    <w:rsid w:val="00773F4B"/>
    <w:rsid w:val="007750BB"/>
    <w:rsid w:val="00775E4C"/>
    <w:rsid w:val="00777179"/>
    <w:rsid w:val="00782083"/>
    <w:rsid w:val="007835F7"/>
    <w:rsid w:val="00793AF0"/>
    <w:rsid w:val="007A70B3"/>
    <w:rsid w:val="007B1A43"/>
    <w:rsid w:val="007B5AE0"/>
    <w:rsid w:val="007B62D0"/>
    <w:rsid w:val="007D25DD"/>
    <w:rsid w:val="007D3553"/>
    <w:rsid w:val="007E2FFB"/>
    <w:rsid w:val="007E6630"/>
    <w:rsid w:val="007F03C9"/>
    <w:rsid w:val="007F31BE"/>
    <w:rsid w:val="007F3C00"/>
    <w:rsid w:val="0080011E"/>
    <w:rsid w:val="00802B43"/>
    <w:rsid w:val="00805888"/>
    <w:rsid w:val="008076BF"/>
    <w:rsid w:val="00815320"/>
    <w:rsid w:val="008260CA"/>
    <w:rsid w:val="00840ACB"/>
    <w:rsid w:val="00853F0B"/>
    <w:rsid w:val="00860B84"/>
    <w:rsid w:val="00861CFF"/>
    <w:rsid w:val="0087371E"/>
    <w:rsid w:val="00882F49"/>
    <w:rsid w:val="0088306D"/>
    <w:rsid w:val="00884D13"/>
    <w:rsid w:val="00890835"/>
    <w:rsid w:val="0089767B"/>
    <w:rsid w:val="008979F8"/>
    <w:rsid w:val="008A05DF"/>
    <w:rsid w:val="008A3A30"/>
    <w:rsid w:val="008A414B"/>
    <w:rsid w:val="008A651C"/>
    <w:rsid w:val="008B04E8"/>
    <w:rsid w:val="008B2E0E"/>
    <w:rsid w:val="008C4872"/>
    <w:rsid w:val="008D0E85"/>
    <w:rsid w:val="008D4B2D"/>
    <w:rsid w:val="008E4D3E"/>
    <w:rsid w:val="008F54CD"/>
    <w:rsid w:val="008F67F3"/>
    <w:rsid w:val="00901DE5"/>
    <w:rsid w:val="00903288"/>
    <w:rsid w:val="009044BB"/>
    <w:rsid w:val="009045A1"/>
    <w:rsid w:val="00922D82"/>
    <w:rsid w:val="00925DF6"/>
    <w:rsid w:val="00926A2B"/>
    <w:rsid w:val="00937986"/>
    <w:rsid w:val="00945341"/>
    <w:rsid w:val="00946B0F"/>
    <w:rsid w:val="00952306"/>
    <w:rsid w:val="00956E0E"/>
    <w:rsid w:val="00962B19"/>
    <w:rsid w:val="009632A7"/>
    <w:rsid w:val="00981C8A"/>
    <w:rsid w:val="00984023"/>
    <w:rsid w:val="00987BE3"/>
    <w:rsid w:val="009A1A2E"/>
    <w:rsid w:val="009A712A"/>
    <w:rsid w:val="009B43E9"/>
    <w:rsid w:val="009B7732"/>
    <w:rsid w:val="009C2AD3"/>
    <w:rsid w:val="009C68E8"/>
    <w:rsid w:val="009D1B68"/>
    <w:rsid w:val="009D554F"/>
    <w:rsid w:val="009E16A3"/>
    <w:rsid w:val="009E3136"/>
    <w:rsid w:val="009F0E17"/>
    <w:rsid w:val="009F1BCA"/>
    <w:rsid w:val="00A05330"/>
    <w:rsid w:val="00A10AE5"/>
    <w:rsid w:val="00A2045D"/>
    <w:rsid w:val="00A25FFE"/>
    <w:rsid w:val="00A264F6"/>
    <w:rsid w:val="00A313A6"/>
    <w:rsid w:val="00A404DB"/>
    <w:rsid w:val="00A4272B"/>
    <w:rsid w:val="00A45CA2"/>
    <w:rsid w:val="00A51F92"/>
    <w:rsid w:val="00A54003"/>
    <w:rsid w:val="00A60180"/>
    <w:rsid w:val="00A64D35"/>
    <w:rsid w:val="00A65DC8"/>
    <w:rsid w:val="00A8216E"/>
    <w:rsid w:val="00A845D6"/>
    <w:rsid w:val="00A8655E"/>
    <w:rsid w:val="00A92CE4"/>
    <w:rsid w:val="00A9587F"/>
    <w:rsid w:val="00A96EC6"/>
    <w:rsid w:val="00AB3632"/>
    <w:rsid w:val="00AD0331"/>
    <w:rsid w:val="00AD375C"/>
    <w:rsid w:val="00AD5B94"/>
    <w:rsid w:val="00AD5FFF"/>
    <w:rsid w:val="00AD7E46"/>
    <w:rsid w:val="00AD7E72"/>
    <w:rsid w:val="00AF68FB"/>
    <w:rsid w:val="00B05AD4"/>
    <w:rsid w:val="00B13D7D"/>
    <w:rsid w:val="00B16220"/>
    <w:rsid w:val="00B1638B"/>
    <w:rsid w:val="00B31E54"/>
    <w:rsid w:val="00B410CE"/>
    <w:rsid w:val="00B47E47"/>
    <w:rsid w:val="00B504BA"/>
    <w:rsid w:val="00B52933"/>
    <w:rsid w:val="00B65D02"/>
    <w:rsid w:val="00B6685A"/>
    <w:rsid w:val="00B748CC"/>
    <w:rsid w:val="00B751B1"/>
    <w:rsid w:val="00B773E3"/>
    <w:rsid w:val="00B80515"/>
    <w:rsid w:val="00B83569"/>
    <w:rsid w:val="00B85DA5"/>
    <w:rsid w:val="00B95311"/>
    <w:rsid w:val="00B9680F"/>
    <w:rsid w:val="00BA04D2"/>
    <w:rsid w:val="00BA05C9"/>
    <w:rsid w:val="00BA3DBE"/>
    <w:rsid w:val="00BA7566"/>
    <w:rsid w:val="00BA7F3F"/>
    <w:rsid w:val="00BC0401"/>
    <w:rsid w:val="00BC1DF7"/>
    <w:rsid w:val="00BC207B"/>
    <w:rsid w:val="00BC36E1"/>
    <w:rsid w:val="00BC4912"/>
    <w:rsid w:val="00BC4E04"/>
    <w:rsid w:val="00BD097F"/>
    <w:rsid w:val="00BD13D8"/>
    <w:rsid w:val="00BD31FC"/>
    <w:rsid w:val="00BE4055"/>
    <w:rsid w:val="00BE605C"/>
    <w:rsid w:val="00BF0B62"/>
    <w:rsid w:val="00BF1C5B"/>
    <w:rsid w:val="00BF222A"/>
    <w:rsid w:val="00BF4AD1"/>
    <w:rsid w:val="00C03E22"/>
    <w:rsid w:val="00C06439"/>
    <w:rsid w:val="00C07732"/>
    <w:rsid w:val="00C142A4"/>
    <w:rsid w:val="00C20DDF"/>
    <w:rsid w:val="00C22F5C"/>
    <w:rsid w:val="00C26B2C"/>
    <w:rsid w:val="00C33073"/>
    <w:rsid w:val="00C365D3"/>
    <w:rsid w:val="00C36D13"/>
    <w:rsid w:val="00C42018"/>
    <w:rsid w:val="00C44C12"/>
    <w:rsid w:val="00C46C74"/>
    <w:rsid w:val="00C473CA"/>
    <w:rsid w:val="00C47D9E"/>
    <w:rsid w:val="00C7024D"/>
    <w:rsid w:val="00C72157"/>
    <w:rsid w:val="00C7272B"/>
    <w:rsid w:val="00C744D1"/>
    <w:rsid w:val="00C7498A"/>
    <w:rsid w:val="00C75726"/>
    <w:rsid w:val="00C77BFA"/>
    <w:rsid w:val="00C83E6F"/>
    <w:rsid w:val="00C90051"/>
    <w:rsid w:val="00C932FC"/>
    <w:rsid w:val="00C97181"/>
    <w:rsid w:val="00C974BD"/>
    <w:rsid w:val="00C97800"/>
    <w:rsid w:val="00CA0A0C"/>
    <w:rsid w:val="00CA2C7A"/>
    <w:rsid w:val="00CA34EB"/>
    <w:rsid w:val="00CA6103"/>
    <w:rsid w:val="00CB752C"/>
    <w:rsid w:val="00CD0C91"/>
    <w:rsid w:val="00CD2AF5"/>
    <w:rsid w:val="00CD552A"/>
    <w:rsid w:val="00CD76F6"/>
    <w:rsid w:val="00CF2BAC"/>
    <w:rsid w:val="00D06110"/>
    <w:rsid w:val="00D223E5"/>
    <w:rsid w:val="00D27EF0"/>
    <w:rsid w:val="00D3614F"/>
    <w:rsid w:val="00D41CF5"/>
    <w:rsid w:val="00D43BD6"/>
    <w:rsid w:val="00D66E7A"/>
    <w:rsid w:val="00D83C23"/>
    <w:rsid w:val="00D85363"/>
    <w:rsid w:val="00D87418"/>
    <w:rsid w:val="00D93DD7"/>
    <w:rsid w:val="00D94B47"/>
    <w:rsid w:val="00D97685"/>
    <w:rsid w:val="00DA0800"/>
    <w:rsid w:val="00DA7A3A"/>
    <w:rsid w:val="00DB1421"/>
    <w:rsid w:val="00DB215A"/>
    <w:rsid w:val="00DB773D"/>
    <w:rsid w:val="00DF4319"/>
    <w:rsid w:val="00DF6D4F"/>
    <w:rsid w:val="00E01408"/>
    <w:rsid w:val="00E0293B"/>
    <w:rsid w:val="00E03266"/>
    <w:rsid w:val="00E14F4E"/>
    <w:rsid w:val="00E20D8F"/>
    <w:rsid w:val="00E275B1"/>
    <w:rsid w:val="00E2776A"/>
    <w:rsid w:val="00E302D3"/>
    <w:rsid w:val="00E32240"/>
    <w:rsid w:val="00E332ED"/>
    <w:rsid w:val="00E52C5F"/>
    <w:rsid w:val="00E85737"/>
    <w:rsid w:val="00E93979"/>
    <w:rsid w:val="00E93D6B"/>
    <w:rsid w:val="00EA59D3"/>
    <w:rsid w:val="00EB03D5"/>
    <w:rsid w:val="00EB2200"/>
    <w:rsid w:val="00EB59B3"/>
    <w:rsid w:val="00EC0E6E"/>
    <w:rsid w:val="00ED4B9C"/>
    <w:rsid w:val="00ED59FD"/>
    <w:rsid w:val="00EF36AE"/>
    <w:rsid w:val="00EF6967"/>
    <w:rsid w:val="00F00327"/>
    <w:rsid w:val="00F008C3"/>
    <w:rsid w:val="00F047CA"/>
    <w:rsid w:val="00F05FBC"/>
    <w:rsid w:val="00F06B4B"/>
    <w:rsid w:val="00F17F50"/>
    <w:rsid w:val="00F221D1"/>
    <w:rsid w:val="00F23D0B"/>
    <w:rsid w:val="00F24947"/>
    <w:rsid w:val="00F24BB9"/>
    <w:rsid w:val="00F264AB"/>
    <w:rsid w:val="00F26B42"/>
    <w:rsid w:val="00F26D58"/>
    <w:rsid w:val="00F27630"/>
    <w:rsid w:val="00F326EA"/>
    <w:rsid w:val="00F43EFA"/>
    <w:rsid w:val="00F4617B"/>
    <w:rsid w:val="00F471C4"/>
    <w:rsid w:val="00F55137"/>
    <w:rsid w:val="00F55B48"/>
    <w:rsid w:val="00F66744"/>
    <w:rsid w:val="00F72787"/>
    <w:rsid w:val="00F817FC"/>
    <w:rsid w:val="00F83AEE"/>
    <w:rsid w:val="00F86B66"/>
    <w:rsid w:val="00F953AD"/>
    <w:rsid w:val="00F97395"/>
    <w:rsid w:val="00FA0A9F"/>
    <w:rsid w:val="00FA17C7"/>
    <w:rsid w:val="00FC22AB"/>
    <w:rsid w:val="00FC2D12"/>
    <w:rsid w:val="00FC39C4"/>
    <w:rsid w:val="00FC4BC2"/>
    <w:rsid w:val="00FC553E"/>
    <w:rsid w:val="00FD096D"/>
    <w:rsid w:val="00FD4293"/>
    <w:rsid w:val="00FD61D6"/>
    <w:rsid w:val="00FE5D5E"/>
    <w:rsid w:val="00FF4455"/>
    <w:rsid w:val="00FF467E"/>
    <w:rsid w:val="00FF4695"/>
    <w:rsid w:val="00FF7867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C9780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9C68E8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a6">
    <w:name w:val="页眉 字符"/>
    <w:basedOn w:val="a2"/>
    <w:link w:val="a5"/>
    <w:uiPriority w:val="99"/>
    <w:rsid w:val="00C33073"/>
  </w:style>
  <w:style w:type="character" w:customStyle="1" w:styleId="10">
    <w:name w:val="标题 1 字符"/>
    <w:basedOn w:val="a2"/>
    <w:link w:val="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7">
    <w:name w:val="footer"/>
    <w:basedOn w:val="a1"/>
    <w:link w:val="a8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647AB3"/>
  </w:style>
  <w:style w:type="paragraph" w:styleId="a9">
    <w:name w:val="List Paragraph"/>
    <w:basedOn w:val="a1"/>
    <w:uiPriority w:val="34"/>
    <w:qFormat/>
    <w:rsid w:val="0006020F"/>
    <w:pPr>
      <w:ind w:left="720"/>
      <w:contextualSpacing/>
    </w:pPr>
  </w:style>
  <w:style w:type="paragraph" w:styleId="a">
    <w:name w:val="List Number"/>
    <w:basedOn w:val="a1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a0">
    <w:name w:val="List Bullet"/>
    <w:basedOn w:val="a1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2">
    <w:name w:val="List Bullet 2"/>
    <w:basedOn w:val="a1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3">
    <w:name w:val="List Bullet 3"/>
    <w:basedOn w:val="a1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4">
    <w:name w:val="List Bullet 4"/>
    <w:basedOn w:val="a1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5">
    <w:name w:val="List Bullet 5"/>
    <w:basedOn w:val="a1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aa">
    <w:name w:val="annotation reference"/>
    <w:basedOn w:val="a2"/>
    <w:uiPriority w:val="99"/>
    <w:semiHidden/>
    <w:unhideWhenUsed/>
    <w:rsid w:val="00322A6A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2"/>
    <w:link w:val="ab"/>
    <w:uiPriority w:val="99"/>
    <w:rsid w:val="00322A6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2A6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22A6A"/>
    <w:rPr>
      <w:b/>
      <w:bCs/>
      <w:sz w:val="20"/>
      <w:szCs w:val="20"/>
    </w:rPr>
  </w:style>
  <w:style w:type="paragraph" w:styleId="af">
    <w:name w:val="Balloon Text"/>
    <w:basedOn w:val="a1"/>
    <w:link w:val="af0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2"/>
    <w:link w:val="af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21">
    <w:name w:val="标题 2 字符"/>
    <w:basedOn w:val="a2"/>
    <w:link w:val="20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1">
    <w:name w:val="Hyperlink"/>
    <w:basedOn w:val="a2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a4"/>
    <w:uiPriority w:val="99"/>
    <w:rsid w:val="00C07732"/>
    <w:pPr>
      <w:numPr>
        <w:numId w:val="8"/>
      </w:numPr>
    </w:pPr>
  </w:style>
  <w:style w:type="paragraph" w:styleId="22">
    <w:name w:val="List Number 2"/>
    <w:basedOn w:val="a1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32">
    <w:name w:val="List Number 3"/>
    <w:basedOn w:val="a1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42">
    <w:name w:val="List Number 4"/>
    <w:basedOn w:val="a1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50">
    <w:name w:val="List Number 5"/>
    <w:basedOn w:val="a1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2">
    <w:name w:val="Table Grid"/>
    <w:basedOn w:val="a3"/>
    <w:uiPriority w:val="5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2"/>
    <w:uiPriority w:val="22"/>
    <w:qFormat/>
    <w:rsid w:val="00327E79"/>
    <w:rPr>
      <w:b/>
      <w:bCs/>
    </w:rPr>
  </w:style>
  <w:style w:type="character" w:styleId="af4">
    <w:name w:val="Emphasis"/>
    <w:basedOn w:val="a2"/>
    <w:uiPriority w:val="20"/>
    <w:qFormat/>
    <w:rsid w:val="00A2045D"/>
    <w:rPr>
      <w:i/>
      <w:iCs/>
    </w:rPr>
  </w:style>
  <w:style w:type="character" w:customStyle="1" w:styleId="31">
    <w:name w:val="标题 3 字符"/>
    <w:basedOn w:val="a2"/>
    <w:link w:val="30"/>
    <w:uiPriority w:val="9"/>
    <w:semiHidden/>
    <w:rsid w:val="00C97800"/>
    <w:rPr>
      <w:rFonts w:asciiTheme="majorHAnsi" w:eastAsiaTheme="majorEastAsia" w:hAnsiTheme="majorHAnsi" w:cstheme="majorBidi"/>
    </w:rPr>
  </w:style>
  <w:style w:type="paragraph" w:styleId="af5">
    <w:name w:val="No Spacing"/>
    <w:uiPriority w:val="1"/>
    <w:qFormat/>
    <w:rsid w:val="00777179"/>
    <w:pPr>
      <w:spacing w:after="0" w:line="240" w:lineRule="auto"/>
    </w:pPr>
  </w:style>
  <w:style w:type="character" w:customStyle="1" w:styleId="google">
    <w:name w:val="google"/>
    <w:basedOn w:val="a2"/>
    <w:rsid w:val="00A60180"/>
  </w:style>
  <w:style w:type="character" w:customStyle="1" w:styleId="41">
    <w:name w:val="标题 4 字符"/>
    <w:basedOn w:val="a2"/>
    <w:link w:val="40"/>
    <w:uiPriority w:val="9"/>
    <w:semiHidden/>
    <w:rsid w:val="009C68E8"/>
    <w:rPr>
      <w:b/>
      <w:bCs/>
    </w:rPr>
  </w:style>
  <w:style w:type="character" w:styleId="af6">
    <w:name w:val="FollowedHyperlink"/>
    <w:basedOn w:val="a2"/>
    <w:uiPriority w:val="99"/>
    <w:semiHidden/>
    <w:unhideWhenUsed/>
    <w:rsid w:val="004C60EE"/>
    <w:rPr>
      <w:color w:val="954F72" w:themeColor="followedHyperlink"/>
      <w:u w:val="single"/>
    </w:rPr>
  </w:style>
  <w:style w:type="paragraph" w:customStyle="1" w:styleId="msonormal0">
    <w:name w:val="msonormal"/>
    <w:basedOn w:val="a1"/>
    <w:rsid w:val="004C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a2"/>
    <w:rsid w:val="005C1A2F"/>
  </w:style>
  <w:style w:type="paragraph" w:styleId="af7">
    <w:name w:val="Revision"/>
    <w:hidden/>
    <w:uiPriority w:val="99"/>
    <w:semiHidden/>
    <w:rsid w:val="005346A3"/>
    <w:pPr>
      <w:spacing w:after="0" w:line="240" w:lineRule="auto"/>
    </w:pPr>
  </w:style>
  <w:style w:type="character" w:styleId="af8">
    <w:name w:val="Unresolved Mention"/>
    <w:basedOn w:val="a2"/>
    <w:uiPriority w:val="99"/>
    <w:semiHidden/>
    <w:unhideWhenUsed/>
    <w:rsid w:val="00A8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aaflyway.net/about-us/the-flyway/flyway-site-network/sister-sites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aflyway.net/wp-content/uploads/2022/10/%20List-of-FNS-_October-2022_Total-152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7C9FB53-C6E2-4AF0-A645-5B3B0A7F4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12F60-FF01-4C33-A4CA-340E92237C72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customXml/itemProps4.xml><?xml version="1.0" encoding="utf-8"?>
<ds:datastoreItem xmlns:ds="http://schemas.openxmlformats.org/officeDocument/2006/customXml" ds:itemID="{E9A8FB24-7FCE-4B33-8658-A261DB58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77C122-111A-4B0E-AAE2-C7673DB4127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7119DB3-EACE-4F7F-BAE0-F5C367F0F23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Hyeseon Do</dc:creator>
  <cp:keywords/>
  <dc:description/>
  <cp:lastModifiedBy>Qing Zeng</cp:lastModifiedBy>
  <cp:revision>5</cp:revision>
  <dcterms:created xsi:type="dcterms:W3CDTF">2023-03-14T02:58:00Z</dcterms:created>
  <dcterms:modified xsi:type="dcterms:W3CDTF">2023-03-14T03:01:00Z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GrammarlyDocumentId">
    <vt:lpwstr>b8411ea72942d201ef83f3f961053a713a9ddad6b97eeec9a9f09eba05226f05</vt:lpwstr>
  </property>
</Properties>
</file>